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8E" w:rsidRPr="007C728E" w:rsidRDefault="007C728E" w:rsidP="007C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UNIVERSITETI I PRIZRENIT</w:t>
      </w:r>
    </w:p>
    <w:p w:rsidR="007C728E" w:rsidRPr="007C728E" w:rsidRDefault="007C728E" w:rsidP="007C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FAKULTETI I SHKENCAVE KOMPJUTERIKE</w:t>
      </w:r>
    </w:p>
    <w:p w:rsidR="007C728E" w:rsidRPr="007C728E" w:rsidRDefault="007C728E" w:rsidP="007C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DEPARTAMENTI: Dizajn Softueri</w:t>
      </w: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Dr. Bekim BERISHA</w:t>
      </w: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Pr="007C728E" w:rsidRDefault="007C728E" w:rsidP="007C72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28E">
        <w:rPr>
          <w:rFonts w:ascii="Times New Roman" w:hAnsi="Times New Roman" w:cs="Times New Roman"/>
          <w:b/>
          <w:sz w:val="24"/>
          <w:szCs w:val="24"/>
        </w:rPr>
        <w:t>ASPEKTE EKONOMIKE</w:t>
      </w: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Pjes</w:t>
      </w:r>
      <w:r w:rsidRPr="007C728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nga ligjeratat e mbajtura</w:t>
      </w: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28E" w:rsidRPr="007C728E" w:rsidRDefault="007C728E" w:rsidP="007C72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Prizren, tetor 2011</w:t>
      </w:r>
    </w:p>
    <w:p w:rsidR="007C728E" w:rsidRP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</w:t>
      </w:r>
      <w:r w:rsidRPr="007C728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RMBAJTJA:</w:t>
      </w:r>
    </w:p>
    <w:p w:rsidR="007C728E" w:rsidRP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</w:p>
    <w:p w:rsidR="007C728E" w:rsidRP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1.1</w:t>
      </w:r>
      <w:r w:rsidRPr="007C728E">
        <w:rPr>
          <w:rFonts w:ascii="Times New Roman" w:hAnsi="Times New Roman" w:cs="Times New Roman"/>
          <w:sz w:val="24"/>
          <w:szCs w:val="24"/>
        </w:rPr>
        <w:tab/>
        <w:t xml:space="preserve">Ekonomiksi </w:t>
      </w:r>
    </w:p>
    <w:p w:rsid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1.2</w:t>
      </w:r>
      <w:r w:rsidRPr="007C728E">
        <w:rPr>
          <w:rFonts w:ascii="Times New Roman" w:hAnsi="Times New Roman" w:cs="Times New Roman"/>
          <w:sz w:val="24"/>
          <w:szCs w:val="24"/>
        </w:rPr>
        <w:tab/>
        <w:t xml:space="preserve">Shkencat e </w:t>
      </w:r>
      <w:r w:rsidR="00A926AC">
        <w:rPr>
          <w:rFonts w:ascii="Times New Roman" w:hAnsi="Times New Roman" w:cs="Times New Roman"/>
          <w:sz w:val="24"/>
          <w:szCs w:val="24"/>
        </w:rPr>
        <w:t>biznesit</w:t>
      </w:r>
    </w:p>
    <w:p w:rsidR="00AC0404" w:rsidRPr="00AC0404" w:rsidRDefault="00AC0404" w:rsidP="00AC0404">
      <w:pPr>
        <w:ind w:firstLine="720"/>
      </w:pPr>
      <w:r>
        <w:rPr>
          <w:rFonts w:ascii="Times New Roman" w:hAnsi="Times New Roman" w:cs="Times New Roman"/>
          <w:sz w:val="24"/>
          <w:szCs w:val="24"/>
        </w:rPr>
        <w:t>1.2.1</w:t>
      </w:r>
      <w:r>
        <w:rPr>
          <w:rFonts w:ascii="Times New Roman" w:hAnsi="Times New Roman" w:cs="Times New Roman"/>
          <w:sz w:val="24"/>
          <w:szCs w:val="24"/>
        </w:rPr>
        <w:tab/>
      </w:r>
      <w:r w:rsidRPr="00AC0404">
        <w:rPr>
          <w:rFonts w:ascii="Times New Roman" w:hAnsi="Times New Roman" w:cs="Times New Roman"/>
          <w:sz w:val="24"/>
          <w:szCs w:val="24"/>
        </w:rPr>
        <w:t xml:space="preserve">Mikroekonomia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C040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Makroekonomia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1.2.3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Ekonomiksi ndërkombëtarë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AC0404">
        <w:rPr>
          <w:rFonts w:ascii="Times New Roman" w:hAnsi="Times New Roman" w:cs="Times New Roman"/>
          <w:sz w:val="24"/>
          <w:szCs w:val="24"/>
        </w:rPr>
        <w:t>4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Praktika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1.2.5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Subjektet e lidhura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1.2.6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Historia e ekonomisë </w:t>
      </w:r>
    </w:p>
    <w:p w:rsidR="00AC0404" w:rsidRPr="00AC0404" w:rsidRDefault="00AC0404" w:rsidP="00AC04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1.2.7</w:t>
      </w:r>
      <w:r w:rsidRPr="00AC0404">
        <w:rPr>
          <w:rFonts w:ascii="Times New Roman" w:hAnsi="Times New Roman" w:cs="Times New Roman"/>
          <w:sz w:val="24"/>
          <w:szCs w:val="24"/>
        </w:rPr>
        <w:tab/>
        <w:t xml:space="preserve">Kriticizmi </w:t>
      </w:r>
    </w:p>
    <w:p w:rsidR="00A926AC" w:rsidRDefault="007C728E" w:rsidP="007C728E">
      <w:pPr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1.3</w:t>
      </w:r>
      <w:r w:rsidRPr="007C728E">
        <w:rPr>
          <w:rFonts w:ascii="Times New Roman" w:hAnsi="Times New Roman" w:cs="Times New Roman"/>
          <w:sz w:val="24"/>
          <w:szCs w:val="24"/>
        </w:rPr>
        <w:tab/>
        <w:t xml:space="preserve">Shkencat e </w:t>
      </w:r>
      <w:r w:rsidR="00A926AC" w:rsidRPr="007C728E">
        <w:rPr>
          <w:rFonts w:ascii="Times New Roman" w:hAnsi="Times New Roman" w:cs="Times New Roman"/>
          <w:sz w:val="24"/>
          <w:szCs w:val="24"/>
        </w:rPr>
        <w:t xml:space="preserve">menaxhimit </w:t>
      </w:r>
    </w:p>
    <w:p w:rsidR="00A926AC" w:rsidRDefault="00A926AC" w:rsidP="007C72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</w:t>
      </w:r>
      <w:r>
        <w:rPr>
          <w:rFonts w:ascii="Times New Roman" w:hAnsi="Times New Roman" w:cs="Times New Roman"/>
          <w:sz w:val="24"/>
          <w:szCs w:val="24"/>
        </w:rPr>
        <w:tab/>
        <w:t>T</w:t>
      </w:r>
      <w:r w:rsidRPr="00A926A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menduarit kritik</w:t>
      </w:r>
    </w:p>
    <w:p w:rsidR="007C728E" w:rsidRP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1.4</w:t>
      </w:r>
      <w:r w:rsidRPr="007C728E">
        <w:rPr>
          <w:rFonts w:ascii="Times New Roman" w:hAnsi="Times New Roman" w:cs="Times New Roman"/>
          <w:sz w:val="24"/>
          <w:szCs w:val="24"/>
        </w:rPr>
        <w:tab/>
        <w:t xml:space="preserve">Financat </w:t>
      </w:r>
    </w:p>
    <w:p w:rsidR="007C728E" w:rsidRPr="007C728E" w:rsidRDefault="007C728E" w:rsidP="007C728E">
      <w:pPr>
        <w:rPr>
          <w:rFonts w:ascii="Times New Roman" w:hAnsi="Times New Roman" w:cs="Times New Roman"/>
          <w:sz w:val="24"/>
          <w:szCs w:val="24"/>
        </w:rPr>
      </w:pPr>
      <w:r w:rsidRPr="007C728E">
        <w:rPr>
          <w:rFonts w:ascii="Times New Roman" w:hAnsi="Times New Roman" w:cs="Times New Roman"/>
          <w:sz w:val="24"/>
          <w:szCs w:val="24"/>
        </w:rPr>
        <w:t>1.5</w:t>
      </w:r>
      <w:r w:rsidRPr="007C728E">
        <w:rPr>
          <w:rFonts w:ascii="Times New Roman" w:hAnsi="Times New Roman" w:cs="Times New Roman"/>
          <w:sz w:val="24"/>
          <w:szCs w:val="24"/>
        </w:rPr>
        <w:tab/>
        <w:t xml:space="preserve">Kontabilizimi </w:t>
      </w:r>
    </w:p>
    <w:p w:rsidR="00122499" w:rsidRDefault="00122499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Pr="002F2466" w:rsidRDefault="00A926AC" w:rsidP="00A926AC">
      <w:pPr>
        <w:rPr>
          <w:rFonts w:ascii="Times New Roman" w:hAnsi="Times New Roman" w:cs="Times New Roman"/>
          <w:b/>
          <w:sz w:val="24"/>
          <w:szCs w:val="24"/>
        </w:rPr>
      </w:pPr>
      <w:r w:rsidRPr="00A926AC">
        <w:rPr>
          <w:rFonts w:ascii="Times New Roman" w:hAnsi="Times New Roman" w:cs="Times New Roman"/>
          <w:b/>
          <w:sz w:val="24"/>
          <w:szCs w:val="24"/>
        </w:rPr>
        <w:lastRenderedPageBreak/>
        <w:t>1.1</w:t>
      </w:r>
      <w:r>
        <w:rPr>
          <w:rFonts w:ascii="Times New Roman" w:hAnsi="Times New Roman" w:cs="Times New Roman"/>
          <w:sz w:val="24"/>
          <w:szCs w:val="24"/>
        </w:rPr>
        <w:tab/>
      </w:r>
      <w:r w:rsidRPr="002F2466">
        <w:rPr>
          <w:rFonts w:ascii="Times New Roman" w:hAnsi="Times New Roman" w:cs="Times New Roman"/>
          <w:b/>
          <w:sz w:val="24"/>
          <w:szCs w:val="24"/>
        </w:rPr>
        <w:t>Ekonomiksi</w:t>
      </w:r>
    </w:p>
    <w:p w:rsidR="00A926AC" w:rsidRPr="002F2466" w:rsidRDefault="00A926AC" w:rsidP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 w:rsidP="00A926A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Pr="002F2466">
        <w:rPr>
          <w:rFonts w:ascii="Times New Roman" w:hAnsi="Times New Roman" w:cs="Times New Roman"/>
          <w:sz w:val="24"/>
          <w:szCs w:val="24"/>
        </w:rPr>
        <w:t xml:space="preserve">konomia është shkencë shoqërore që analizon </w:t>
      </w:r>
      <w:r>
        <w:rPr>
          <w:rFonts w:ascii="Times New Roman" w:hAnsi="Times New Roman" w:cs="Times New Roman"/>
          <w:sz w:val="24"/>
          <w:szCs w:val="24"/>
        </w:rPr>
        <w:t>prodhimin, shpërndarjen</w:t>
      </w:r>
      <w:r w:rsidRPr="002F2466">
        <w:rPr>
          <w:rFonts w:ascii="Times New Roman" w:hAnsi="Times New Roman" w:cs="Times New Roman"/>
          <w:sz w:val="24"/>
          <w:szCs w:val="24"/>
        </w:rPr>
        <w:t xml:space="preserve"> dhe </w:t>
      </w:r>
      <w:r>
        <w:rPr>
          <w:rFonts w:ascii="Times New Roman" w:hAnsi="Times New Roman" w:cs="Times New Roman"/>
          <w:sz w:val="24"/>
          <w:szCs w:val="24"/>
        </w:rPr>
        <w:t>konsumin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F2466">
        <w:rPr>
          <w:rFonts w:ascii="Times New Roman" w:hAnsi="Times New Roman" w:cs="Times New Roman"/>
          <w:sz w:val="24"/>
          <w:szCs w:val="24"/>
        </w:rPr>
        <w:t xml:space="preserve"> mallrave dhe shërbimeve.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>Termi Ekonomi</w:t>
      </w:r>
      <w:r>
        <w:rPr>
          <w:rFonts w:ascii="Times New Roman" w:hAnsi="Times New Roman" w:cs="Times New Roman"/>
          <w:sz w:val="24"/>
          <w:szCs w:val="24"/>
        </w:rPr>
        <w:t>ks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greqishtja e lasht</w:t>
      </w:r>
      <w:r w:rsidRPr="00F479F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t>οἰκονομία (oikonomia, "</w:t>
      </w:r>
      <w:r>
        <w:rPr>
          <w:rFonts w:ascii="Times New Roman" w:hAnsi="Times New Roman" w:cs="Times New Roman"/>
          <w:sz w:val="24"/>
          <w:szCs w:val="24"/>
        </w:rPr>
        <w:t>menaxhimi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2466">
        <w:rPr>
          <w:rFonts w:ascii="Times New Roman" w:hAnsi="Times New Roman" w:cs="Times New Roman"/>
          <w:sz w:val="24"/>
          <w:szCs w:val="24"/>
        </w:rPr>
        <w:t xml:space="preserve"> një familje, administrata") nga οἶκος (oikos, "shtëpi") νόμος (Qarku, "me porosi" ose "ligj"), pra "(të mbajë) rregullat e shtëpisë ".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F2466">
        <w:rPr>
          <w:rFonts w:ascii="Times New Roman" w:hAnsi="Times New Roman" w:cs="Times New Roman"/>
          <w:sz w:val="24"/>
          <w:szCs w:val="24"/>
        </w:rPr>
        <w:t xml:space="preserve">odelet e tanishme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79F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t>ekonomik</w:t>
      </w:r>
      <w:r>
        <w:rPr>
          <w:rFonts w:ascii="Times New Roman" w:hAnsi="Times New Roman" w:cs="Times New Roman"/>
          <w:sz w:val="24"/>
          <w:szCs w:val="24"/>
        </w:rPr>
        <w:t>sit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dol</w:t>
      </w:r>
      <w:r w:rsidRPr="00F479F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F2466">
        <w:rPr>
          <w:rFonts w:ascii="Times New Roman" w:hAnsi="Times New Roman" w:cs="Times New Roman"/>
          <w:sz w:val="24"/>
          <w:szCs w:val="24"/>
        </w:rPr>
        <w:t xml:space="preserve"> nga fusha të gjerë të ekonomisë politike në fund të shekullit 19-të. </w:t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>Një stimul parësor</w:t>
      </w:r>
      <w:r w:rsidRPr="00F479F3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 për zhvillimin e ekonomi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2F246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modern</w:t>
      </w:r>
      <w:r w:rsidRPr="002F2466">
        <w:rPr>
          <w:rFonts w:ascii="Times New Roman" w:hAnsi="Times New Roman" w:cs="Times New Roman"/>
          <w:sz w:val="24"/>
          <w:szCs w:val="24"/>
        </w:rPr>
        <w:t xml:space="preserve"> ishte dëshira për të përdorur një qasje empirike më të ngjashme me shkencat fizike.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>
        <w:rPr>
          <w:rFonts w:ascii="Times New Roman" w:hAnsi="Times New Roman" w:cs="Times New Roman"/>
          <w:sz w:val="24"/>
          <w:szCs w:val="24"/>
        </w:rPr>
        <w:t>ksi</w:t>
      </w:r>
      <w:r w:rsidRPr="002F2466">
        <w:rPr>
          <w:rFonts w:ascii="Times New Roman" w:hAnsi="Times New Roman" w:cs="Times New Roman"/>
          <w:sz w:val="24"/>
          <w:szCs w:val="24"/>
        </w:rPr>
        <w:t xml:space="preserve"> synon të shpjegojë se si ekonomitë pun</w:t>
      </w:r>
      <w:r>
        <w:rPr>
          <w:rFonts w:ascii="Times New Roman" w:hAnsi="Times New Roman" w:cs="Times New Roman"/>
          <w:sz w:val="24"/>
          <w:szCs w:val="24"/>
        </w:rPr>
        <w:t>ojn</w:t>
      </w:r>
      <w:r w:rsidRPr="002F2466">
        <w:rPr>
          <w:rFonts w:ascii="Times New Roman" w:hAnsi="Times New Roman" w:cs="Times New Roman"/>
          <w:sz w:val="24"/>
          <w:szCs w:val="24"/>
        </w:rPr>
        <w:t>ë dhe si agjentët ekonomikë bashkëveprojnë.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Analiza ekonomike është aplikuar në të gjithë shoqërinë, në financa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F2466">
        <w:rPr>
          <w:rFonts w:ascii="Times New Roman" w:hAnsi="Times New Roman" w:cs="Times New Roman"/>
          <w:sz w:val="24"/>
          <w:szCs w:val="24"/>
        </w:rPr>
        <w:t xml:space="preserve"> e biznesit dhe qeveris</w:t>
      </w:r>
      <w:r>
        <w:rPr>
          <w:rFonts w:ascii="Times New Roman" w:hAnsi="Times New Roman" w:cs="Times New Roman"/>
          <w:sz w:val="24"/>
          <w:szCs w:val="24"/>
        </w:rPr>
        <w:t>jes</w:t>
      </w:r>
      <w:r w:rsidRPr="002F2466">
        <w:rPr>
          <w:rFonts w:ascii="Times New Roman" w:hAnsi="Times New Roman" w:cs="Times New Roman"/>
          <w:sz w:val="24"/>
          <w:szCs w:val="24"/>
        </w:rPr>
        <w:t>, por edhe në krim, arsimi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F2466">
        <w:rPr>
          <w:rFonts w:ascii="Times New Roman" w:hAnsi="Times New Roman" w:cs="Times New Roman"/>
          <w:sz w:val="24"/>
          <w:szCs w:val="24"/>
        </w:rPr>
        <w:t>, familje, shëndets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2466">
        <w:rPr>
          <w:rFonts w:ascii="Times New Roman" w:hAnsi="Times New Roman" w:cs="Times New Roman"/>
          <w:sz w:val="24"/>
          <w:szCs w:val="24"/>
        </w:rPr>
        <w:t>, ligj, politik</w:t>
      </w:r>
      <w:r w:rsidRPr="001310EF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>fe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2F2466">
        <w:rPr>
          <w:rFonts w:ascii="Times New Roman" w:hAnsi="Times New Roman" w:cs="Times New Roman"/>
          <w:sz w:val="24"/>
          <w:szCs w:val="24"/>
        </w:rPr>
        <w:t xml:space="preserve"> institucione shoqërore, lufta dhe shkencë. </w:t>
      </w: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Pr="002F2466">
        <w:rPr>
          <w:rFonts w:ascii="Times New Roman" w:hAnsi="Times New Roman" w:cs="Times New Roman"/>
          <w:sz w:val="24"/>
          <w:szCs w:val="24"/>
        </w:rPr>
        <w:t>ë fillim të shekullit të 21, zgjerimi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fush</w:t>
      </w:r>
      <w:r w:rsidRPr="001310E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1310EF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 ekonomisë në shkencat shoqërore ka qenë përshkruar si imperializ</w:t>
      </w:r>
      <w:r w:rsidRPr="001310EF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>m ekonomik.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6AC" w:rsidRDefault="00A926AC" w:rsidP="00A926AC">
      <w:pPr>
        <w:rPr>
          <w:rFonts w:ascii="Times New Roman" w:hAnsi="Times New Roman" w:cs="Times New Roman"/>
          <w:sz w:val="24"/>
          <w:szCs w:val="24"/>
        </w:rPr>
      </w:pPr>
      <w:r w:rsidRPr="002F2466">
        <w:rPr>
          <w:rFonts w:ascii="Times New Roman" w:hAnsi="Times New Roman" w:cs="Times New Roman"/>
          <w:sz w:val="24"/>
          <w:szCs w:val="24"/>
        </w:rPr>
        <w:br/>
        <w:t xml:space="preserve">Dallime të zakonshme janë tërhequr në mes të dimensioneve të ndryshme të </w:t>
      </w:r>
      <w:r>
        <w:rPr>
          <w:rFonts w:ascii="Times New Roman" w:hAnsi="Times New Roman" w:cs="Times New Roman"/>
          <w:sz w:val="24"/>
          <w:szCs w:val="24"/>
        </w:rPr>
        <w:t>ekonomiksit</w:t>
      </w:r>
      <w:r w:rsidRPr="002F2466">
        <w:rPr>
          <w:rFonts w:ascii="Times New Roman" w:hAnsi="Times New Roman" w:cs="Times New Roman"/>
          <w:sz w:val="24"/>
          <w:szCs w:val="24"/>
        </w:rPr>
        <w:t>.Dallimi kryesor tekst</w:t>
      </w:r>
      <w:r>
        <w:rPr>
          <w:rFonts w:ascii="Times New Roman" w:hAnsi="Times New Roman" w:cs="Times New Roman"/>
          <w:sz w:val="24"/>
          <w:szCs w:val="24"/>
        </w:rPr>
        <w:t>ual</w:t>
      </w:r>
      <w:r w:rsidRPr="002F2466">
        <w:rPr>
          <w:rFonts w:ascii="Times New Roman" w:hAnsi="Times New Roman" w:cs="Times New Roman"/>
          <w:sz w:val="24"/>
          <w:szCs w:val="24"/>
        </w:rPr>
        <w:t xml:space="preserve"> është në mes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t>mikroekonomi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 cila i</w:t>
      </w:r>
      <w:r w:rsidRPr="002F2466">
        <w:rPr>
          <w:rFonts w:ascii="Times New Roman" w:hAnsi="Times New Roman" w:cs="Times New Roman"/>
          <w:sz w:val="24"/>
          <w:szCs w:val="24"/>
        </w:rPr>
        <w:t xml:space="preserve"> shqyrton sjelljen e elementeve bazë në ekonomi, duke përfshirë tregjet individuale dhe agjentët </w:t>
      </w:r>
      <w:r>
        <w:rPr>
          <w:rFonts w:ascii="Times New Roman" w:hAnsi="Times New Roman" w:cs="Times New Roman"/>
          <w:sz w:val="24"/>
          <w:szCs w:val="24"/>
        </w:rPr>
        <w:t>(të till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 si konsumatorët dhe firmat, blerësit dhe shitësit), dhe </w:t>
      </w:r>
      <w:r>
        <w:rPr>
          <w:rFonts w:ascii="Times New Roman" w:hAnsi="Times New Roman" w:cs="Times New Roman"/>
          <w:sz w:val="24"/>
          <w:szCs w:val="24"/>
        </w:rPr>
        <w:t>makroekonomis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>, që adreson çështjet që ndikojnë në një ekonomi të tërë, duke përfshirë papunësinë, inflacioni</w:t>
      </w:r>
      <w:r>
        <w:rPr>
          <w:rFonts w:ascii="Times New Roman" w:hAnsi="Times New Roman" w:cs="Times New Roman"/>
          <w:sz w:val="24"/>
          <w:szCs w:val="24"/>
        </w:rPr>
        <w:t>n.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>rritjen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ekonomike dhe </w:t>
      </w:r>
      <w:r>
        <w:rPr>
          <w:rFonts w:ascii="Times New Roman" w:hAnsi="Times New Roman" w:cs="Times New Roman"/>
          <w:sz w:val="24"/>
          <w:szCs w:val="24"/>
        </w:rPr>
        <w:t>politikën</w:t>
      </w:r>
      <w:r w:rsidRPr="002F2466">
        <w:rPr>
          <w:rFonts w:ascii="Times New Roman" w:hAnsi="Times New Roman" w:cs="Times New Roman"/>
          <w:sz w:val="24"/>
          <w:szCs w:val="24"/>
        </w:rPr>
        <w:t xml:space="preserve"> monetare dhe fiskale. </w:t>
      </w:r>
    </w:p>
    <w:p w:rsidR="00A926AC" w:rsidRPr="002F2466" w:rsidRDefault="00A926AC" w:rsidP="00A926AC">
      <w:pPr>
        <w:rPr>
          <w:rFonts w:ascii="Times New Roman" w:hAnsi="Times New Roman" w:cs="Times New Roman"/>
          <w:sz w:val="24"/>
          <w:szCs w:val="24"/>
        </w:rPr>
      </w:pPr>
      <w:r w:rsidRPr="002F2466">
        <w:rPr>
          <w:rFonts w:ascii="Times New Roman" w:hAnsi="Times New Roman" w:cs="Times New Roman"/>
          <w:sz w:val="24"/>
          <w:szCs w:val="24"/>
        </w:rPr>
        <w:t xml:space="preserve">Dallime të tjera përfshijnë: në mes të </w:t>
      </w:r>
      <w:r>
        <w:rPr>
          <w:rFonts w:ascii="Times New Roman" w:hAnsi="Times New Roman" w:cs="Times New Roman"/>
          <w:sz w:val="24"/>
          <w:szCs w:val="24"/>
        </w:rPr>
        <w:t>ekonomiksit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pozitiv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 (përshkruar "çfarë është") dhe ekonomi</w:t>
      </w:r>
      <w:r>
        <w:rPr>
          <w:rFonts w:ascii="Times New Roman" w:hAnsi="Times New Roman" w:cs="Times New Roman"/>
          <w:sz w:val="24"/>
          <w:szCs w:val="24"/>
        </w:rPr>
        <w:t>ksit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normative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 (mbron "çfarë duhet të jetë"); në mes të teorisë ekonomike dhe ekonomi</w:t>
      </w:r>
      <w:r>
        <w:rPr>
          <w:rFonts w:ascii="Times New Roman" w:hAnsi="Times New Roman" w:cs="Times New Roman"/>
          <w:sz w:val="24"/>
          <w:szCs w:val="24"/>
        </w:rPr>
        <w:t>ksit aplikativ</w:t>
      </w:r>
      <w:r w:rsidRPr="002F2466">
        <w:rPr>
          <w:rFonts w:ascii="Times New Roman" w:hAnsi="Times New Roman" w:cs="Times New Roman"/>
          <w:sz w:val="24"/>
          <w:szCs w:val="24"/>
        </w:rPr>
        <w:t>, në mes të ekonomi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2F246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t>përgjithsh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 xml:space="preserve">m (më shumë "ortodokse" kanë të bëjnë me "racionalitetin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2F2466">
        <w:rPr>
          <w:rFonts w:ascii="Times New Roman" w:hAnsi="Times New Roman" w:cs="Times New Roman"/>
          <w:sz w:val="24"/>
          <w:szCs w:val="24"/>
        </w:rPr>
        <w:t>individualizmit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2F2466">
        <w:rPr>
          <w:rFonts w:ascii="Times New Roman" w:hAnsi="Times New Roman" w:cs="Times New Roman"/>
          <w:sz w:val="24"/>
          <w:szCs w:val="24"/>
        </w:rPr>
        <w:t>lidhje</w:t>
      </w:r>
      <w:r>
        <w:rPr>
          <w:rFonts w:ascii="Times New Roman" w:hAnsi="Times New Roman" w:cs="Times New Roman"/>
          <w:sz w:val="24"/>
          <w:szCs w:val="24"/>
        </w:rPr>
        <w:t>n me</w:t>
      </w:r>
      <w:r w:rsidRPr="002F2466">
        <w:rPr>
          <w:rFonts w:ascii="Times New Roman" w:hAnsi="Times New Roman" w:cs="Times New Roman"/>
          <w:sz w:val="24"/>
          <w:szCs w:val="24"/>
        </w:rPr>
        <w:t xml:space="preserve"> ekuilibri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F2466">
        <w:rPr>
          <w:rFonts w:ascii="Times New Roman" w:hAnsi="Times New Roman" w:cs="Times New Roman"/>
          <w:sz w:val="24"/>
          <w:szCs w:val="24"/>
        </w:rPr>
        <w:t xml:space="preserve"> ") dhe ekonomi</w:t>
      </w:r>
      <w:r>
        <w:rPr>
          <w:rFonts w:ascii="Times New Roman" w:hAnsi="Times New Roman" w:cs="Times New Roman"/>
          <w:sz w:val="24"/>
          <w:szCs w:val="24"/>
        </w:rPr>
        <w:t>ksi</w:t>
      </w:r>
      <w:r w:rsidRPr="002F2466">
        <w:rPr>
          <w:rFonts w:ascii="Times New Roman" w:hAnsi="Times New Roman" w:cs="Times New Roman"/>
          <w:sz w:val="24"/>
          <w:szCs w:val="24"/>
        </w:rPr>
        <w:t xml:space="preserve"> heterodoks (më" radikale "që kanë të bëjnë me" institucionet-histori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>-</w:t>
      </w:r>
      <w:r w:rsidRPr="001E18C2"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t>Struktur</w:t>
      </w:r>
      <w:r w:rsidRPr="001E18C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F2466">
        <w:rPr>
          <w:rFonts w:ascii="Times New Roman" w:hAnsi="Times New Roman" w:cs="Times New Roman"/>
          <w:sz w:val="24"/>
          <w:szCs w:val="24"/>
        </w:rPr>
        <w:t xml:space="preserve"> sociale "); dhe në mes të </w:t>
      </w:r>
      <w:r>
        <w:rPr>
          <w:rFonts w:ascii="Times New Roman" w:hAnsi="Times New Roman" w:cs="Times New Roman"/>
          <w:sz w:val="24"/>
          <w:szCs w:val="24"/>
        </w:rPr>
        <w:t>ekonomiksit</w:t>
      </w:r>
      <w:r w:rsidRPr="002F2466">
        <w:rPr>
          <w:rFonts w:ascii="Times New Roman" w:hAnsi="Times New Roman" w:cs="Times New Roman"/>
          <w:sz w:val="24"/>
          <w:szCs w:val="24"/>
        </w:rPr>
        <w:t xml:space="preserve"> racional dhe të sjelljes.</w:t>
      </w: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A926AC" w:rsidRPr="00A926AC" w:rsidRDefault="00A926AC" w:rsidP="00A926AC">
      <w:pPr>
        <w:rPr>
          <w:rFonts w:ascii="Times New Roman" w:hAnsi="Times New Roman" w:cs="Times New Roman"/>
          <w:b/>
          <w:sz w:val="24"/>
          <w:szCs w:val="24"/>
        </w:rPr>
      </w:pPr>
      <w:r w:rsidRPr="00A926AC">
        <w:rPr>
          <w:rFonts w:ascii="Times New Roman" w:hAnsi="Times New Roman" w:cs="Times New Roman"/>
          <w:b/>
          <w:sz w:val="24"/>
          <w:szCs w:val="24"/>
        </w:rPr>
        <w:lastRenderedPageBreak/>
        <w:t>1.2</w:t>
      </w:r>
      <w:r w:rsidRPr="00A926AC">
        <w:rPr>
          <w:rFonts w:ascii="Times New Roman" w:hAnsi="Times New Roman" w:cs="Times New Roman"/>
          <w:b/>
          <w:sz w:val="24"/>
          <w:szCs w:val="24"/>
        </w:rPr>
        <w:tab/>
        <w:t>Shkencat e biznesit</w:t>
      </w:r>
    </w:p>
    <w:p w:rsidR="00A926AC" w:rsidRDefault="00A926AC" w:rsidP="00A926AC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926AC">
        <w:rPr>
          <w:rFonts w:ascii="Times New Roman" w:hAnsi="Times New Roman" w:cs="Times New Roman"/>
          <w:b/>
          <w:sz w:val="24"/>
          <w:szCs w:val="24"/>
        </w:rPr>
        <w:t>1.2.1</w:t>
      </w:r>
      <w:r w:rsidRPr="00A926AC">
        <w:rPr>
          <w:rFonts w:ascii="Times New Roman" w:hAnsi="Times New Roman" w:cs="Times New Roman"/>
          <w:b/>
          <w:sz w:val="24"/>
          <w:szCs w:val="24"/>
        </w:rPr>
        <w:tab/>
        <w:t xml:space="preserve">Mikroekonomia </w:t>
      </w:r>
    </w:p>
    <w:p w:rsidR="00A926AC" w:rsidRDefault="00A926AC" w:rsidP="00A926AC">
      <w:pPr>
        <w:rPr>
          <w:rFonts w:ascii="Times New Roman" w:hAnsi="Times New Roman" w:cs="Times New Roman"/>
          <w:b/>
          <w:sz w:val="24"/>
          <w:szCs w:val="24"/>
        </w:rPr>
      </w:pPr>
    </w:p>
    <w:p w:rsidR="00A926AC" w:rsidRDefault="00A926AC" w:rsidP="00A926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Tregjet</w:t>
      </w:r>
    </w:p>
    <w:p w:rsidR="00A926AC" w:rsidRPr="00A926AC" w:rsidRDefault="00A926AC" w:rsidP="00A926AC">
      <w:pPr>
        <w:rPr>
          <w:b/>
        </w:rPr>
      </w:pPr>
      <w:proofErr w:type="gramStart"/>
      <w:r w:rsidRPr="002F48D9">
        <w:rPr>
          <w:rFonts w:ascii="Times New Roman" w:hAnsi="Times New Roman" w:cs="Times New Roman"/>
          <w:sz w:val="24"/>
          <w:szCs w:val="24"/>
        </w:rPr>
        <w:t>Mikroekonomia, si makroekonomia, është një metodë themelore për të analizuar ekonominë si një sistem.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Ajo trajton f</w:t>
      </w:r>
      <w:r>
        <w:rPr>
          <w:rFonts w:ascii="Times New Roman" w:hAnsi="Times New Roman" w:cs="Times New Roman"/>
          <w:sz w:val="24"/>
          <w:szCs w:val="24"/>
        </w:rPr>
        <w:t>amiljet dhe firmat q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bashkëveprojn</w:t>
      </w:r>
      <w:r w:rsidRPr="002F48D9">
        <w:rPr>
          <w:rFonts w:ascii="Times New Roman" w:hAnsi="Times New Roman" w:cs="Times New Roman"/>
          <w:sz w:val="24"/>
          <w:szCs w:val="24"/>
        </w:rPr>
        <w:t xml:space="preserve">ë me tregjet individuale si elemente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F48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8D9">
        <w:rPr>
          <w:rFonts w:ascii="Times New Roman" w:hAnsi="Times New Roman" w:cs="Times New Roman"/>
          <w:sz w:val="24"/>
          <w:szCs w:val="24"/>
        </w:rPr>
        <w:t>pakalueshm</w:t>
      </w:r>
      <w:r>
        <w:rPr>
          <w:rFonts w:ascii="Times New Roman" w:hAnsi="Times New Roman" w:cs="Times New Roman"/>
          <w:sz w:val="24"/>
          <w:szCs w:val="24"/>
        </w:rPr>
        <w:t xml:space="preserve">e të ekonomisë </w:t>
      </w:r>
      <w:r w:rsidRPr="002F48D9">
        <w:rPr>
          <w:rFonts w:ascii="Times New Roman" w:hAnsi="Times New Roman" w:cs="Times New Roman"/>
          <w:sz w:val="24"/>
          <w:szCs w:val="24"/>
        </w:rPr>
        <w:t>dhe rregullimin e qeveris</w:t>
      </w:r>
      <w:r>
        <w:rPr>
          <w:rFonts w:ascii="Times New Roman" w:hAnsi="Times New Roman" w:cs="Times New Roman"/>
          <w:sz w:val="24"/>
          <w:szCs w:val="24"/>
        </w:rPr>
        <w:t>jes</w:t>
      </w:r>
      <w:r w:rsidRPr="002F48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Një treg mund të jetë për një pro</w:t>
      </w:r>
      <w:r>
        <w:rPr>
          <w:rFonts w:ascii="Times New Roman" w:hAnsi="Times New Roman" w:cs="Times New Roman"/>
          <w:sz w:val="24"/>
          <w:szCs w:val="24"/>
        </w:rPr>
        <w:t>dukt, të themi misri të freskët</w:t>
      </w:r>
      <w:r w:rsidRPr="002F48D9">
        <w:rPr>
          <w:rFonts w:ascii="Times New Roman" w:hAnsi="Times New Roman" w:cs="Times New Roman"/>
          <w:sz w:val="24"/>
          <w:szCs w:val="24"/>
        </w:rPr>
        <w:t>, ose shërbimet e një faktori të prodhimit, të themi Usjemall.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 xml:space="preserve">Teoria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 xml:space="preserve"> konsideron agregatët e sasisë së kërkuar nga blerësit dhe sasi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2F48D9">
        <w:rPr>
          <w:rFonts w:ascii="Times New Roman" w:hAnsi="Times New Roman" w:cs="Times New Roman"/>
          <w:sz w:val="24"/>
          <w:szCs w:val="24"/>
        </w:rPr>
        <w:t>furnizuar nga shitësit me çdo çmim të mundshme për njësi.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 xml:space="preserve">Ajo </w:t>
      </w:r>
      <w:r>
        <w:rPr>
          <w:rFonts w:ascii="Times New Roman" w:hAnsi="Times New Roman" w:cs="Times New Roman"/>
          <w:sz w:val="24"/>
          <w:szCs w:val="24"/>
        </w:rPr>
        <w:t>i thur</w:t>
      </w:r>
      <w:r w:rsidRPr="002F48D9">
        <w:rPr>
          <w:rFonts w:ascii="Times New Roman" w:hAnsi="Times New Roman" w:cs="Times New Roman"/>
          <w:sz w:val="24"/>
          <w:szCs w:val="24"/>
        </w:rPr>
        <w:t xml:space="preserve">ë këto së bashku </w:t>
      </w:r>
      <w:r>
        <w:rPr>
          <w:rFonts w:ascii="Times New Roman" w:hAnsi="Times New Roman" w:cs="Times New Roman"/>
          <w:sz w:val="24"/>
          <w:szCs w:val="24"/>
        </w:rPr>
        <w:t>për të përshkruar se si tregu</w:t>
      </w:r>
      <w:r w:rsidRPr="002F48D9">
        <w:rPr>
          <w:rFonts w:ascii="Times New Roman" w:hAnsi="Times New Roman" w:cs="Times New Roman"/>
          <w:sz w:val="24"/>
          <w:szCs w:val="24"/>
        </w:rPr>
        <w:t xml:space="preserve"> mund të arrijë ekuilibrin për çmimin dhe sasinë ose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F48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 w:rsidRPr="002F48D9">
        <w:rPr>
          <w:rFonts w:ascii="Times New Roman" w:hAnsi="Times New Roman" w:cs="Times New Roman"/>
          <w:sz w:val="24"/>
          <w:szCs w:val="24"/>
        </w:rPr>
        <w:t>t'iu përgjigjur ndryshimeve të tregut me kalimin e kohës.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Një analizë e tillë përfshin teorinë e kërkesës dhe ofertës.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Ajo gjithashtu studion strukturat e tregut, si konkurrenca e përkryer dhe monopol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 xml:space="preserve"> për implikim</w:t>
      </w:r>
      <w:r>
        <w:rPr>
          <w:rFonts w:ascii="Times New Roman" w:hAnsi="Times New Roman" w:cs="Times New Roman"/>
          <w:sz w:val="24"/>
          <w:szCs w:val="24"/>
        </w:rPr>
        <w:t>e si në sjellje dhe efikasitet</w:t>
      </w:r>
      <w:r w:rsidRPr="002F48D9">
        <w:rPr>
          <w:rFonts w:ascii="Times New Roman" w:hAnsi="Times New Roman" w:cs="Times New Roman"/>
          <w:sz w:val="24"/>
          <w:szCs w:val="24"/>
        </w:rPr>
        <w:t xml:space="preserve"> ekonomik.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Analiza e ndrysh</w:t>
      </w:r>
      <w:r>
        <w:rPr>
          <w:rFonts w:ascii="Times New Roman" w:hAnsi="Times New Roman" w:cs="Times New Roman"/>
          <w:sz w:val="24"/>
          <w:szCs w:val="24"/>
        </w:rPr>
        <w:t>imit</w:t>
      </w:r>
      <w:r w:rsidRPr="002F48D9">
        <w:rPr>
          <w:rFonts w:ascii="Times New Roman" w:hAnsi="Times New Roman" w:cs="Times New Roman"/>
          <w:sz w:val="24"/>
          <w:szCs w:val="24"/>
        </w:rPr>
        <w:t xml:space="preserve"> në një treg të vetëm shpesh </w:t>
      </w:r>
      <w:r>
        <w:rPr>
          <w:rFonts w:ascii="Times New Roman" w:hAnsi="Times New Roman" w:cs="Times New Roman"/>
          <w:sz w:val="24"/>
          <w:szCs w:val="24"/>
        </w:rPr>
        <w:t>thjeshton supozimin se t</w:t>
      </w:r>
      <w:r w:rsidRPr="002F48D9">
        <w:rPr>
          <w:rFonts w:ascii="Times New Roman" w:hAnsi="Times New Roman" w:cs="Times New Roman"/>
          <w:sz w:val="24"/>
          <w:szCs w:val="24"/>
        </w:rPr>
        <w:t>ë ardhurat nga marrëdhëniet në tregjet e tjera mbeten të pandryshuara, që është, analiza e pjesshme-ekuilibr</w:t>
      </w:r>
      <w:r>
        <w:rPr>
          <w:rFonts w:ascii="Times New Roman" w:hAnsi="Times New Roman" w:cs="Times New Roman"/>
          <w:sz w:val="24"/>
          <w:szCs w:val="24"/>
        </w:rPr>
        <w:t>uese</w:t>
      </w:r>
      <w:r w:rsidRPr="002F48D9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Teoria e ekuilibrit t</w:t>
      </w:r>
      <w:r w:rsidRPr="005D479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2F48D9">
        <w:rPr>
          <w:rFonts w:ascii="Times New Roman" w:hAnsi="Times New Roman" w:cs="Times New Roman"/>
          <w:sz w:val="24"/>
          <w:szCs w:val="24"/>
        </w:rPr>
        <w:t>ërgjithshëm lejon ndryshime në tregje të ndryshme dhe agregatët në të gjitha tregjet, duke përfshirë edhe lëvizjet e tyre dhe ndë</w:t>
      </w:r>
      <w:r>
        <w:rPr>
          <w:rFonts w:ascii="Times New Roman" w:hAnsi="Times New Roman" w:cs="Times New Roman"/>
          <w:sz w:val="24"/>
          <w:szCs w:val="24"/>
        </w:rPr>
        <w:t>rveprimet drejt ekuilibrit.</w:t>
      </w:r>
      <w:proofErr w:type="gramEnd"/>
    </w:p>
    <w:p w:rsidR="00A926AC" w:rsidRDefault="00A926AC">
      <w:pPr>
        <w:rPr>
          <w:rFonts w:ascii="Times New Roman" w:hAnsi="Times New Roman" w:cs="Times New Roman"/>
          <w:sz w:val="24"/>
          <w:szCs w:val="24"/>
        </w:rPr>
      </w:pPr>
    </w:p>
    <w:p w:rsidR="009547D3" w:rsidRDefault="00A926AC" w:rsidP="00A926AC">
      <w:pPr>
        <w:rPr>
          <w:rFonts w:ascii="Times New Roman" w:hAnsi="Times New Roman" w:cs="Times New Roman"/>
          <w:b/>
          <w:sz w:val="24"/>
          <w:szCs w:val="24"/>
        </w:rPr>
      </w:pPr>
      <w:r w:rsidRPr="002F48D9">
        <w:rPr>
          <w:rFonts w:ascii="Times New Roman" w:hAnsi="Times New Roman" w:cs="Times New Roman"/>
          <w:b/>
          <w:sz w:val="24"/>
          <w:szCs w:val="24"/>
        </w:rPr>
        <w:t>Prodhimi, kostoja, dhe efikasitetit</w:t>
      </w:r>
    </w:p>
    <w:p w:rsidR="00136AAF" w:rsidRDefault="00A926AC" w:rsidP="00A926AC">
      <w:pPr>
        <w:rPr>
          <w:rFonts w:ascii="Times New Roman" w:hAnsi="Times New Roman" w:cs="Times New Roman"/>
          <w:i/>
          <w:sz w:val="24"/>
          <w:szCs w:val="24"/>
        </w:rPr>
      </w:pPr>
      <w:r w:rsidRPr="002F48D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Në mikroeko</w:t>
      </w:r>
      <w:r>
        <w:rPr>
          <w:rFonts w:ascii="Times New Roman" w:hAnsi="Times New Roman" w:cs="Times New Roman"/>
          <w:sz w:val="24"/>
          <w:szCs w:val="24"/>
        </w:rPr>
        <w:t>nomi, prodhimi është konvertimi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inputeve në produkte.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Ai</w:t>
      </w:r>
      <w:r w:rsidRPr="002F48D9">
        <w:rPr>
          <w:rFonts w:ascii="Times New Roman" w:hAnsi="Times New Roman" w:cs="Times New Roman"/>
          <w:sz w:val="24"/>
          <w:szCs w:val="24"/>
        </w:rPr>
        <w:t xml:space="preserve"> është një proces ekonomik që përdor inputet për të krijuar një mall për shkëmbim apo përdorim të drejtpërdrejtë.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 xml:space="preserve">Prodhimi është një rrjedhë dhe kështu një normë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F48D9">
        <w:rPr>
          <w:rFonts w:ascii="Times New Roman" w:hAnsi="Times New Roman" w:cs="Times New Roman"/>
          <w:sz w:val="24"/>
          <w:szCs w:val="24"/>
        </w:rPr>
        <w:t xml:space="preserve"> prodhimit për një periudhë kohe.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Dallimet janë alternativa të tilla të prodhimit, si për konsum (ushqim, </w:t>
      </w:r>
      <w:r>
        <w:rPr>
          <w:rFonts w:ascii="Times New Roman" w:hAnsi="Times New Roman" w:cs="Times New Roman"/>
          <w:sz w:val="24"/>
          <w:szCs w:val="24"/>
        </w:rPr>
        <w:t>prerjeflok</w:t>
      </w:r>
      <w:r w:rsidRPr="0010677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</w:t>
      </w:r>
      <w:r w:rsidRPr="002F48D9">
        <w:rPr>
          <w:rFonts w:ascii="Times New Roman" w:hAnsi="Times New Roman" w:cs="Times New Roman"/>
          <w:sz w:val="24"/>
          <w:szCs w:val="24"/>
        </w:rPr>
        <w:t>, etj) mallrave të investimeve (traktorë të r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 xml:space="preserve">, ndërtesa, rrugë, etj), të mirave publike (vaksinimet, etj) ose mallrat private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( kompjutera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të reja, banane, etj), dhe "armë"  "gjalpë".</w:t>
      </w:r>
      <w:r w:rsidRPr="002F48D9">
        <w:rPr>
          <w:rFonts w:ascii="Times New Roman" w:hAnsi="Times New Roman" w:cs="Times New Roman"/>
          <w:sz w:val="24"/>
          <w:szCs w:val="24"/>
        </w:rPr>
        <w:br/>
      </w:r>
    </w:p>
    <w:p w:rsidR="00136AAF" w:rsidRDefault="00A926AC" w:rsidP="00A926AC">
      <w:pPr>
        <w:rPr>
          <w:rFonts w:ascii="Times New Roman" w:hAnsi="Times New Roman" w:cs="Times New Roman"/>
          <w:sz w:val="24"/>
          <w:szCs w:val="24"/>
        </w:rPr>
      </w:pPr>
      <w:r w:rsidRPr="00A926AC">
        <w:rPr>
          <w:rFonts w:ascii="Times New Roman" w:hAnsi="Times New Roman" w:cs="Times New Roman"/>
          <w:i/>
          <w:sz w:val="24"/>
          <w:szCs w:val="24"/>
        </w:rPr>
        <w:t>Kosto oportune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referohet</w:t>
      </w:r>
      <w:r w:rsidRPr="002F48D9">
        <w:rPr>
          <w:rFonts w:ascii="Times New Roman" w:hAnsi="Times New Roman" w:cs="Times New Roman"/>
          <w:sz w:val="24"/>
          <w:szCs w:val="24"/>
        </w:rPr>
        <w:t xml:space="preserve"> kosto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48D9">
        <w:rPr>
          <w:rFonts w:ascii="Times New Roman" w:hAnsi="Times New Roman" w:cs="Times New Roman"/>
          <w:sz w:val="24"/>
          <w:szCs w:val="24"/>
        </w:rPr>
        <w:t xml:space="preserve"> ekonomike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prodhimit: vlera e mundësi</w:t>
      </w:r>
      <w:r>
        <w:rPr>
          <w:rFonts w:ascii="Times New Roman" w:hAnsi="Times New Roman" w:cs="Times New Roman"/>
          <w:sz w:val="24"/>
          <w:szCs w:val="24"/>
        </w:rPr>
        <w:t>ve</w:t>
      </w:r>
      <w:r w:rsidRPr="002F48D9">
        <w:rPr>
          <w:rFonts w:ascii="Times New Roman" w:hAnsi="Times New Roman" w:cs="Times New Roman"/>
          <w:sz w:val="24"/>
          <w:szCs w:val="24"/>
        </w:rPr>
        <w:t xml:space="preserve"> tjer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2F48D9">
        <w:rPr>
          <w:rFonts w:ascii="Times New Roman" w:hAnsi="Times New Roman" w:cs="Times New Roman"/>
          <w:sz w:val="24"/>
          <w:szCs w:val="24"/>
        </w:rPr>
        <w:t xml:space="preserve"> më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mirë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pashmangshme</w:t>
      </w:r>
      <w:r w:rsidRPr="002F48D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Zgjedhja</w:t>
      </w:r>
      <w:r w:rsidRPr="002F48D9">
        <w:rPr>
          <w:rFonts w:ascii="Times New Roman" w:hAnsi="Times New Roman" w:cs="Times New Roman"/>
          <w:sz w:val="24"/>
          <w:szCs w:val="24"/>
        </w:rPr>
        <w:t xml:space="preserve"> duhet të bëhet në mes veprimeve të dëshirueshme por reciprokisht ekskluzive.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 xml:space="preserve">Ajo ka qenë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2F48D9">
        <w:rPr>
          <w:rFonts w:ascii="Times New Roman" w:hAnsi="Times New Roman" w:cs="Times New Roman"/>
          <w:sz w:val="24"/>
          <w:szCs w:val="24"/>
        </w:rPr>
        <w:t>përshkruar s</w:t>
      </w:r>
      <w:r>
        <w:rPr>
          <w:rFonts w:ascii="Times New Roman" w:hAnsi="Times New Roman" w:cs="Times New Roman"/>
          <w:sz w:val="24"/>
          <w:szCs w:val="24"/>
        </w:rPr>
        <w:t>e i shpreh</w:t>
      </w:r>
      <w:r w:rsidRPr="002F48D9">
        <w:rPr>
          <w:rFonts w:ascii="Times New Roman" w:hAnsi="Times New Roman" w:cs="Times New Roman"/>
          <w:sz w:val="24"/>
          <w:szCs w:val="24"/>
        </w:rPr>
        <w:t xml:space="preserve"> "marrëdh</w:t>
      </w:r>
      <w:r>
        <w:rPr>
          <w:rFonts w:ascii="Times New Roman" w:hAnsi="Times New Roman" w:cs="Times New Roman"/>
          <w:sz w:val="24"/>
          <w:szCs w:val="24"/>
        </w:rPr>
        <w:t>ëniet themelore ndërmjet munges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48D9">
        <w:rPr>
          <w:rFonts w:ascii="Times New Roman" w:hAnsi="Times New Roman" w:cs="Times New Roman"/>
          <w:sz w:val="24"/>
          <w:szCs w:val="24"/>
        </w:rPr>
        <w:t xml:space="preserve"> dhe zgj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>dhje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48D9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Pr="002F48D9">
        <w:rPr>
          <w:rFonts w:ascii="Times New Roman" w:hAnsi="Times New Roman" w:cs="Times New Roman"/>
          <w:sz w:val="24"/>
          <w:szCs w:val="24"/>
        </w:rPr>
        <w:t>osto oportune e një aktiviteti është një element për të siguruar se burimet e pakta janë përdorur me efikasitet, në mënyrë që kostoja ë</w:t>
      </w:r>
      <w:r>
        <w:rPr>
          <w:rFonts w:ascii="Times New Roman" w:hAnsi="Times New Roman" w:cs="Times New Roman"/>
          <w:sz w:val="24"/>
          <w:szCs w:val="24"/>
        </w:rPr>
        <w:t>shtë peshim i kundër vler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atij aktiviteti në marrjen e vendimeve më shumë ose më pak nga ajo.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Kostot oportune</w:t>
      </w:r>
      <w:r w:rsidRPr="002F48D9">
        <w:rPr>
          <w:rFonts w:ascii="Times New Roman" w:hAnsi="Times New Roman" w:cs="Times New Roman"/>
          <w:sz w:val="24"/>
          <w:szCs w:val="24"/>
        </w:rPr>
        <w:t xml:space="preserve"> nuk janë të kufizuara me kostot monetare a</w:t>
      </w:r>
      <w:r>
        <w:rPr>
          <w:rFonts w:ascii="Times New Roman" w:hAnsi="Times New Roman" w:cs="Times New Roman"/>
          <w:sz w:val="24"/>
          <w:szCs w:val="24"/>
        </w:rPr>
        <w:t>po financiare, por mund të maten me koston reale të prodhimit</w:t>
      </w:r>
      <w:r w:rsidRPr="002F48D9">
        <w:rPr>
          <w:rFonts w:ascii="Times New Roman" w:hAnsi="Times New Roman" w:cs="Times New Roman"/>
          <w:sz w:val="24"/>
          <w:szCs w:val="24"/>
        </w:rPr>
        <w:t xml:space="preserve">, </w:t>
      </w:r>
      <w:r w:rsidRPr="002F48D9">
        <w:rPr>
          <w:rFonts w:ascii="Times New Roman" w:hAnsi="Times New Roman" w:cs="Times New Roman"/>
          <w:sz w:val="24"/>
          <w:szCs w:val="24"/>
        </w:rPr>
        <w:lastRenderedPageBreak/>
        <w:t>apo ndonjë gjë tjetër që ofron përf</w:t>
      </w:r>
      <w:r>
        <w:rPr>
          <w:rFonts w:ascii="Times New Roman" w:hAnsi="Times New Roman" w:cs="Times New Roman"/>
          <w:sz w:val="24"/>
          <w:szCs w:val="24"/>
        </w:rPr>
        <w:t>itim alternativ (t</w:t>
      </w:r>
      <w:r w:rsidRPr="00DE09D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dobish</w:t>
      </w:r>
      <w:r w:rsidRPr="00D52B8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8D9"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Inputet</w:t>
      </w:r>
      <w:r w:rsidRPr="002F48D9">
        <w:rPr>
          <w:rFonts w:ascii="Times New Roman" w:hAnsi="Times New Roman" w:cs="Times New Roman"/>
          <w:sz w:val="24"/>
          <w:szCs w:val="24"/>
        </w:rPr>
        <w:t xml:space="preserve"> e përdorur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2F48D9">
        <w:rPr>
          <w:rFonts w:ascii="Times New Roman" w:hAnsi="Times New Roman" w:cs="Times New Roman"/>
          <w:sz w:val="24"/>
          <w:szCs w:val="24"/>
        </w:rPr>
        <w:t xml:space="preserve"> në procesin e prodhimit përfshijnë faktorë të tillë parësor të prodhimit si puna, shërbime</w:t>
      </w:r>
      <w:r>
        <w:rPr>
          <w:rFonts w:ascii="Times New Roman" w:hAnsi="Times New Roman" w:cs="Times New Roman"/>
          <w:sz w:val="24"/>
          <w:szCs w:val="24"/>
        </w:rPr>
        <w:t>t,</w:t>
      </w:r>
      <w:r w:rsidRPr="002F48D9">
        <w:rPr>
          <w:rFonts w:ascii="Times New Roman" w:hAnsi="Times New Roman" w:cs="Times New Roman"/>
          <w:sz w:val="24"/>
          <w:szCs w:val="24"/>
        </w:rPr>
        <w:t xml:space="preserve"> kapitali (mallrat e qëndrueshme të përdorura në prodhimin e prod</w:t>
      </w:r>
      <w:r>
        <w:rPr>
          <w:rFonts w:ascii="Times New Roman" w:hAnsi="Times New Roman" w:cs="Times New Roman"/>
          <w:sz w:val="24"/>
          <w:szCs w:val="24"/>
        </w:rPr>
        <w:t>ukteve</w:t>
      </w:r>
      <w:r w:rsidRPr="002F48D9">
        <w:rPr>
          <w:rFonts w:ascii="Times New Roman" w:hAnsi="Times New Roman" w:cs="Times New Roman"/>
          <w:sz w:val="24"/>
          <w:szCs w:val="24"/>
        </w:rPr>
        <w:t xml:space="preserve">, të tilla si një fabrikë ekzistuese), dhe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tokës (duke përfshirë e</w:t>
      </w:r>
      <w:r>
        <w:rPr>
          <w:rFonts w:ascii="Times New Roman" w:hAnsi="Times New Roman" w:cs="Times New Roman"/>
          <w:sz w:val="24"/>
          <w:szCs w:val="24"/>
        </w:rPr>
        <w:t>dhe resurset natyrore).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Inputet</w:t>
      </w:r>
      <w:r w:rsidRPr="002F48D9">
        <w:rPr>
          <w:rFonts w:ascii="Times New Roman" w:hAnsi="Times New Roman" w:cs="Times New Roman"/>
          <w:sz w:val="24"/>
          <w:szCs w:val="24"/>
        </w:rPr>
        <w:t xml:space="preserve"> tjera mund të përfshijnë mallra të ndërmjetme të përdorura në prodhimin e mallrave përfundimtare</w:t>
      </w:r>
      <w:r>
        <w:rPr>
          <w:rFonts w:ascii="Times New Roman" w:hAnsi="Times New Roman" w:cs="Times New Roman"/>
          <w:sz w:val="24"/>
          <w:szCs w:val="24"/>
        </w:rPr>
        <w:t xml:space="preserve"> (produkteve 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gatshme)</w:t>
      </w:r>
      <w:r w:rsidRPr="002F48D9">
        <w:rPr>
          <w:rFonts w:ascii="Times New Roman" w:hAnsi="Times New Roman" w:cs="Times New Roman"/>
          <w:sz w:val="24"/>
          <w:szCs w:val="24"/>
        </w:rPr>
        <w:t xml:space="preserve">, të tilla si të çelikut </w:t>
      </w:r>
      <w:r>
        <w:rPr>
          <w:rFonts w:ascii="Times New Roman" w:hAnsi="Times New Roman" w:cs="Times New Roman"/>
          <w:sz w:val="24"/>
          <w:szCs w:val="24"/>
        </w:rPr>
        <w:t>në një makinë të re.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</w:r>
    </w:p>
    <w:p w:rsidR="00A926AC" w:rsidRPr="002F48D9" w:rsidRDefault="00A926AC" w:rsidP="00A926A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36AAF">
        <w:rPr>
          <w:rFonts w:ascii="Times New Roman" w:hAnsi="Times New Roman" w:cs="Times New Roman"/>
          <w:i/>
          <w:sz w:val="24"/>
          <w:szCs w:val="24"/>
        </w:rPr>
        <w:t>Efikasiteti ekonomik</w:t>
      </w:r>
      <w:r w:rsidRPr="002F48D9">
        <w:rPr>
          <w:rFonts w:ascii="Times New Roman" w:hAnsi="Times New Roman" w:cs="Times New Roman"/>
          <w:sz w:val="24"/>
          <w:szCs w:val="24"/>
        </w:rPr>
        <w:t xml:space="preserve"> përshkruan se si një sistem gjeneron output</w:t>
      </w:r>
      <w:r>
        <w:rPr>
          <w:rFonts w:ascii="Times New Roman" w:hAnsi="Times New Roman" w:cs="Times New Roman"/>
          <w:sz w:val="24"/>
          <w:szCs w:val="24"/>
        </w:rPr>
        <w:t>et</w:t>
      </w:r>
      <w:r w:rsidRPr="002F48D9">
        <w:rPr>
          <w:rFonts w:ascii="Times New Roman" w:hAnsi="Times New Roman" w:cs="Times New Roman"/>
          <w:sz w:val="24"/>
          <w:szCs w:val="24"/>
        </w:rPr>
        <w:t xml:space="preserve"> e dëshiruar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2F48D9">
        <w:rPr>
          <w:rFonts w:ascii="Times New Roman" w:hAnsi="Times New Roman" w:cs="Times New Roman"/>
          <w:sz w:val="24"/>
          <w:szCs w:val="24"/>
        </w:rPr>
        <w:t xml:space="preserve"> me një grup të caktuar të inputeve dhe të teknologjisë në dispozicion.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 xml:space="preserve">Efikasiteti është përmirësuar, nëse prodhimi është krijuar pa </w:t>
      </w:r>
      <w:r>
        <w:rPr>
          <w:rFonts w:ascii="Times New Roman" w:hAnsi="Times New Roman" w:cs="Times New Roman"/>
          <w:sz w:val="24"/>
          <w:szCs w:val="24"/>
        </w:rPr>
        <w:t xml:space="preserve">ndryshimin e </w:t>
      </w:r>
      <w:r w:rsidRPr="002F48D9">
        <w:rPr>
          <w:rFonts w:ascii="Times New Roman" w:hAnsi="Times New Roman" w:cs="Times New Roman"/>
          <w:sz w:val="24"/>
          <w:szCs w:val="24"/>
        </w:rPr>
        <w:t>inpute</w:t>
      </w:r>
      <w:r>
        <w:rPr>
          <w:rFonts w:ascii="Times New Roman" w:hAnsi="Times New Roman" w:cs="Times New Roman"/>
          <w:sz w:val="24"/>
          <w:szCs w:val="24"/>
        </w:rPr>
        <w:t>ve</w:t>
      </w:r>
      <w:r w:rsidRPr="002F48D9">
        <w:rPr>
          <w:rFonts w:ascii="Times New Roman" w:hAnsi="Times New Roman" w:cs="Times New Roman"/>
          <w:sz w:val="24"/>
          <w:szCs w:val="24"/>
        </w:rPr>
        <w:t xml:space="preserve">, ose me fjalë të tjera, shuma e "mbeturinave", </w:t>
      </w:r>
      <w:r>
        <w:rPr>
          <w:rFonts w:ascii="Times New Roman" w:hAnsi="Times New Roman" w:cs="Times New Roman"/>
          <w:sz w:val="24"/>
          <w:szCs w:val="24"/>
        </w:rPr>
        <w:t>është zvogëluar.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 pranohen</w:t>
      </w:r>
      <w:r w:rsidRPr="002F48D9">
        <w:rPr>
          <w:rFonts w:ascii="Times New Roman" w:hAnsi="Times New Roman" w:cs="Times New Roman"/>
          <w:sz w:val="24"/>
          <w:szCs w:val="24"/>
        </w:rPr>
        <w:t xml:space="preserve"> gjerësisht standardet e përgjithshme është </w:t>
      </w:r>
      <w:r w:rsidRPr="00136AAF">
        <w:rPr>
          <w:rFonts w:ascii="Times New Roman" w:hAnsi="Times New Roman" w:cs="Times New Roman"/>
          <w:i/>
          <w:sz w:val="24"/>
          <w:szCs w:val="24"/>
        </w:rPr>
        <w:t>Efikasiteti Pareto</w:t>
      </w:r>
      <w:r w:rsidRPr="002F48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 cili</w:t>
      </w:r>
      <w:r w:rsidRPr="002F48D9">
        <w:rPr>
          <w:rFonts w:ascii="Times New Roman" w:hAnsi="Times New Roman" w:cs="Times New Roman"/>
          <w:sz w:val="24"/>
          <w:szCs w:val="24"/>
        </w:rPr>
        <w:t xml:space="preserve"> është arritur kur nuk ka ndryshim të mëtejshëm mund të bëjë dikush më mirë pa bërë dikush tjetër më keq.</w:t>
      </w:r>
      <w:proofErr w:type="gramEnd"/>
    </w:p>
    <w:p w:rsidR="00A926AC" w:rsidRDefault="00136AA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36AAF">
        <w:rPr>
          <w:rFonts w:ascii="Times New Roman" w:hAnsi="Times New Roman" w:cs="Times New Roman"/>
          <w:b/>
          <w:i/>
          <w:sz w:val="24"/>
          <w:szCs w:val="24"/>
        </w:rPr>
        <w:t>Kufiri i prodhimit të mundshëm</w:t>
      </w:r>
      <w:r>
        <w:rPr>
          <w:rFonts w:ascii="Times New Roman" w:hAnsi="Times New Roman" w:cs="Times New Roman"/>
          <w:sz w:val="24"/>
          <w:szCs w:val="24"/>
        </w:rPr>
        <w:t xml:space="preserve"> (KPM)</w:t>
      </w:r>
      <w:r w:rsidRPr="002F48D9">
        <w:rPr>
          <w:rFonts w:ascii="Times New Roman" w:hAnsi="Times New Roman" w:cs="Times New Roman"/>
          <w:sz w:val="24"/>
          <w:szCs w:val="24"/>
        </w:rPr>
        <w:t xml:space="preserve"> (PPF) është një shifër </w:t>
      </w:r>
      <w:r>
        <w:rPr>
          <w:rFonts w:ascii="Times New Roman" w:hAnsi="Times New Roman" w:cs="Times New Roman"/>
          <w:sz w:val="24"/>
          <w:szCs w:val="24"/>
        </w:rPr>
        <w:t>q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shpjegon, koston dhe efikasitetin</w:t>
      </w:r>
      <w:r w:rsidRPr="002F48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Në rastin më të thjeshtë një ekonomi mund të prodhojë vetëm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dy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 mallra (</w:t>
      </w:r>
      <w:r>
        <w:rPr>
          <w:rFonts w:ascii="Times New Roman" w:hAnsi="Times New Roman" w:cs="Times New Roman"/>
          <w:sz w:val="24"/>
          <w:szCs w:val="24"/>
        </w:rPr>
        <w:t>psh.</w:t>
      </w:r>
      <w:r w:rsidRPr="002F48D9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armë</w:t>
      </w:r>
      <w:proofErr w:type="gramEnd"/>
      <w:r w:rsidRPr="002F48D9">
        <w:rPr>
          <w:rFonts w:ascii="Times New Roman" w:hAnsi="Times New Roman" w:cs="Times New Roman"/>
          <w:sz w:val="24"/>
          <w:szCs w:val="24"/>
        </w:rPr>
        <w:t xml:space="preserve">" dhe "gjalpë").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PPF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KPM)</w:t>
      </w:r>
      <w:r w:rsidRPr="002F48D9">
        <w:rPr>
          <w:rFonts w:ascii="Times New Roman" w:hAnsi="Times New Roman" w:cs="Times New Roman"/>
          <w:sz w:val="24"/>
          <w:szCs w:val="24"/>
        </w:rPr>
        <w:t xml:space="preserve"> është një tabelë apo grafik </w:t>
      </w:r>
      <w:r>
        <w:rPr>
          <w:rFonts w:ascii="Times New Roman" w:hAnsi="Times New Roman" w:cs="Times New Roman"/>
          <w:sz w:val="24"/>
          <w:szCs w:val="24"/>
        </w:rPr>
        <w:t>q</w:t>
      </w:r>
      <w:r w:rsidRPr="00D52B8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8D9">
        <w:rPr>
          <w:rFonts w:ascii="Times New Roman" w:hAnsi="Times New Roman" w:cs="Times New Roman"/>
          <w:sz w:val="24"/>
          <w:szCs w:val="24"/>
        </w:rPr>
        <w:t xml:space="preserve">tregon kombinime të ndryshme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sasive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dy mallrave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prodhuara</w:t>
      </w:r>
      <w:r w:rsidRPr="002F48D9">
        <w:rPr>
          <w:rFonts w:ascii="Times New Roman" w:hAnsi="Times New Roman" w:cs="Times New Roman"/>
          <w:sz w:val="24"/>
          <w:szCs w:val="24"/>
        </w:rPr>
        <w:t xml:space="preserve"> me një teknologji të</w:t>
      </w:r>
      <w:r>
        <w:rPr>
          <w:rFonts w:ascii="Times New Roman" w:hAnsi="Times New Roman" w:cs="Times New Roman"/>
          <w:sz w:val="24"/>
          <w:szCs w:val="24"/>
        </w:rPr>
        <w:t xml:space="preserve"> caktuar dhe të inputeve totale</w:t>
      </w:r>
      <w:r w:rsidRPr="002F48D9">
        <w:rPr>
          <w:rFonts w:ascii="Times New Roman" w:hAnsi="Times New Roman" w:cs="Times New Roman"/>
          <w:sz w:val="24"/>
          <w:szCs w:val="24"/>
        </w:rPr>
        <w:t>, që e ku</w:t>
      </w:r>
      <w:r>
        <w:rPr>
          <w:rFonts w:ascii="Times New Roman" w:hAnsi="Times New Roman" w:cs="Times New Roman"/>
          <w:sz w:val="24"/>
          <w:szCs w:val="24"/>
        </w:rPr>
        <w:t>fizojnë prodhimin e realizueshm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F48D9">
        <w:rPr>
          <w:rFonts w:ascii="Times New Roman" w:hAnsi="Times New Roman" w:cs="Times New Roman"/>
          <w:sz w:val="24"/>
          <w:szCs w:val="24"/>
        </w:rPr>
        <w:t xml:space="preserve"> total. </w:t>
      </w:r>
      <w:proofErr w:type="gramStart"/>
      <w:r w:rsidRPr="002F48D9">
        <w:rPr>
          <w:rFonts w:ascii="Times New Roman" w:hAnsi="Times New Roman" w:cs="Times New Roman"/>
          <w:sz w:val="24"/>
          <w:szCs w:val="24"/>
        </w:rPr>
        <w:t>Çdo pikë në kurba tregon prodhimi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F48D9">
        <w:rPr>
          <w:rFonts w:ascii="Times New Roman" w:hAnsi="Times New Roman" w:cs="Times New Roman"/>
          <w:sz w:val="24"/>
          <w:szCs w:val="24"/>
        </w:rPr>
        <w:t xml:space="preserve"> potencial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8D9">
        <w:rPr>
          <w:rFonts w:ascii="Times New Roman" w:hAnsi="Times New Roman" w:cs="Times New Roman"/>
          <w:sz w:val="24"/>
          <w:szCs w:val="24"/>
        </w:rPr>
        <w:t>përgjithshëm për ekonominë, e cila është prodhim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 xml:space="preserve"> maksimal </w:t>
      </w:r>
      <w:r>
        <w:rPr>
          <w:rFonts w:ascii="Times New Roman" w:hAnsi="Times New Roman" w:cs="Times New Roman"/>
          <w:sz w:val="24"/>
          <w:szCs w:val="24"/>
        </w:rPr>
        <w:t>i realizueshm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F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F48D9">
        <w:rPr>
          <w:rFonts w:ascii="Times New Roman" w:hAnsi="Times New Roman" w:cs="Times New Roman"/>
          <w:sz w:val="24"/>
          <w:szCs w:val="24"/>
        </w:rPr>
        <w:t xml:space="preserve"> një të mir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F48D9">
        <w:rPr>
          <w:rFonts w:ascii="Times New Roman" w:hAnsi="Times New Roman" w:cs="Times New Roman"/>
          <w:sz w:val="24"/>
          <w:szCs w:val="24"/>
        </w:rPr>
        <w:t xml:space="preserve">, duke pasur parasysh një sasi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mundshme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00A65">
        <w:rPr>
          <w:rFonts w:ascii="Times New Roman" w:hAnsi="Times New Roman" w:cs="Times New Roman"/>
          <w:sz w:val="24"/>
          <w:szCs w:val="24"/>
        </w:rPr>
        <w:t>ë</w:t>
      </w:r>
      <w:r w:rsidRPr="002F48D9">
        <w:rPr>
          <w:rFonts w:ascii="Times New Roman" w:hAnsi="Times New Roman" w:cs="Times New Roman"/>
          <w:sz w:val="24"/>
          <w:szCs w:val="24"/>
        </w:rPr>
        <w:t xml:space="preserve"> prodhimit të mira</w:t>
      </w:r>
      <w:r>
        <w:rPr>
          <w:rFonts w:ascii="Times New Roman" w:hAnsi="Times New Roman" w:cs="Times New Roman"/>
          <w:sz w:val="24"/>
          <w:szCs w:val="24"/>
        </w:rPr>
        <w:t>ve</w:t>
      </w:r>
      <w:r w:rsidRPr="002F48D9">
        <w:rPr>
          <w:rFonts w:ascii="Times New Roman" w:hAnsi="Times New Roman" w:cs="Times New Roman"/>
          <w:sz w:val="24"/>
          <w:szCs w:val="24"/>
        </w:rPr>
        <w:t xml:space="preserve"> të tjera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36AAF" w:rsidRDefault="00136AAF">
      <w:pPr>
        <w:rPr>
          <w:rFonts w:ascii="Times New Roman" w:hAnsi="Times New Roman" w:cs="Times New Roman"/>
          <w:sz w:val="24"/>
          <w:szCs w:val="24"/>
        </w:rPr>
      </w:pPr>
      <w:r w:rsidRPr="00136AA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5500" cy="2114550"/>
            <wp:effectExtent l="0" t="0" r="0" b="0"/>
            <wp:docPr id="5" name="Picture 5" descr="http://upload.wikimedia.org/wikipedia/commons/thumb/6/67/Production_Possibilities_Frontier_Curve.svg/220px-Production_Possibilities_Frontier_Curve.svg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6/67/Production_Possibilities_Frontier_Curve.svg/220px-Production_Possibilities_Frontier_Curve.svg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136AAF" w:rsidRPr="00136AAF" w:rsidRDefault="00136AAF" w:rsidP="00136AAF">
      <w:pPr>
        <w:rPr>
          <w:rFonts w:ascii="Times New Roman" w:hAnsi="Times New Roman" w:cs="Times New Roman"/>
          <w:b/>
          <w:sz w:val="16"/>
          <w:szCs w:val="16"/>
        </w:rPr>
      </w:pPr>
      <w:r w:rsidRPr="00136AAF">
        <w:rPr>
          <w:rFonts w:ascii="Times New Roman" w:hAnsi="Times New Roman" w:cs="Times New Roman"/>
          <w:b/>
          <w:sz w:val="16"/>
          <w:szCs w:val="16"/>
        </w:rPr>
        <w:t>Një PPF-KPM shembull ilustrues me pikë të shënuara</w:t>
      </w:r>
    </w:p>
    <w:p w:rsidR="00136AAF" w:rsidRDefault="00136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 “X” – tregon munges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e produkteve apo gatishm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rin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konsumator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 q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konsumojn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rtej Kufirit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Prodhimit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Mundsh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(KPM).</w:t>
      </w:r>
    </w:p>
    <w:p w:rsidR="00136AAF" w:rsidRDefault="00136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nj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</w:t>
      </w:r>
      <w:r w:rsidR="009547D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t prodhohet p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rtej pikes B ose C produkti tjet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p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son ulje dhe anasjelltas. </w:t>
      </w:r>
      <w:proofErr w:type="gramStart"/>
      <w:r>
        <w:rPr>
          <w:rFonts w:ascii="Times New Roman" w:hAnsi="Times New Roman" w:cs="Times New Roman"/>
          <w:sz w:val="24"/>
          <w:szCs w:val="24"/>
        </w:rPr>
        <w:t>Kjo ndo</w:t>
      </w:r>
      <w:r w:rsidR="00F7579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shkak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 prodhimi </w:t>
      </w:r>
      <w:r w:rsidR="00F7579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produkti k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rkon inpute shtes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duhet transferuar nga </w:t>
      </w:r>
      <w:r>
        <w:rPr>
          <w:rFonts w:ascii="Times New Roman" w:hAnsi="Times New Roman" w:cs="Times New Roman"/>
          <w:sz w:val="24"/>
          <w:szCs w:val="24"/>
        </w:rPr>
        <w:lastRenderedPageBreak/>
        <w:t>produkti tjet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r, dhe produkti tjet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do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ket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pak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inpute dhe rrjedhimisht edhe sasi m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ul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prodhimi.</w:t>
      </w:r>
      <w:proofErr w:type="gramEnd"/>
    </w:p>
    <w:p w:rsidR="00136AAF" w:rsidRDefault="00136A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Pika “A” – tregon paaft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sin</w:t>
      </w:r>
      <w:r w:rsidRPr="00136AA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prodhimit</w:t>
      </w:r>
      <w:r w:rsidR="00117DC4">
        <w:rPr>
          <w:rFonts w:ascii="Times New Roman" w:hAnsi="Times New Roman" w:cs="Times New Roman"/>
          <w:sz w:val="24"/>
          <w:szCs w:val="24"/>
        </w:rPr>
        <w:t xml:space="preserve"> p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r ti shfryt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zuar inputet n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dispozicion p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r prodhimin e produkteve (B dhe C).</w:t>
      </w:r>
      <w:proofErr w:type="gramEnd"/>
      <w:r w:rsidR="00117D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7DC4">
        <w:rPr>
          <w:rFonts w:ascii="Times New Roman" w:hAnsi="Times New Roman" w:cs="Times New Roman"/>
          <w:sz w:val="24"/>
          <w:szCs w:val="24"/>
        </w:rPr>
        <w:t xml:space="preserve">Kjo reflekton mosefikasitetin </w:t>
      </w:r>
      <w:r w:rsidR="00F75799">
        <w:rPr>
          <w:rFonts w:ascii="Times New Roman" w:hAnsi="Times New Roman" w:cs="Times New Roman"/>
          <w:sz w:val="24"/>
          <w:szCs w:val="24"/>
        </w:rPr>
        <w:t>i</w:t>
      </w:r>
      <w:r w:rsidR="00117DC4">
        <w:rPr>
          <w:rFonts w:ascii="Times New Roman" w:hAnsi="Times New Roman" w:cs="Times New Roman"/>
          <w:sz w:val="24"/>
          <w:szCs w:val="24"/>
        </w:rPr>
        <w:t xml:space="preserve"> cili 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sht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si pasoj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e nj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papun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sie 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lart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, ekonomit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e atyre vendeve q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dekurajojn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p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>rdorimin e plot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t</w:t>
      </w:r>
      <w:r w:rsidR="00117DC4" w:rsidRPr="00117DC4">
        <w:rPr>
          <w:rFonts w:ascii="Times New Roman" w:hAnsi="Times New Roman" w:cs="Times New Roman"/>
          <w:sz w:val="24"/>
          <w:szCs w:val="24"/>
        </w:rPr>
        <w:t>ë</w:t>
      </w:r>
      <w:r w:rsidR="00117DC4">
        <w:rPr>
          <w:rFonts w:ascii="Times New Roman" w:hAnsi="Times New Roman" w:cs="Times New Roman"/>
          <w:sz w:val="24"/>
          <w:szCs w:val="24"/>
        </w:rPr>
        <w:t xml:space="preserve"> resurseve, etj.</w:t>
      </w:r>
      <w:proofErr w:type="gramEnd"/>
    </w:p>
    <w:p w:rsidR="00117DC4" w:rsidRDefault="00117DC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Prandaj, ekonomiksi ka m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tep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aplikim n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politik</w:t>
      </w:r>
      <w:r w:rsidR="00F7579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 publike duke p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rcaktuar p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rmir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simin e efikasitetit t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ekonomis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, fillimisht duke e njohur realitetin dhe m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pas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duke organizuar shoq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rin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p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rdorimin m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efikas t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burimeve.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fenomen ka qen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79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njoftur si “thelb </w:t>
      </w:r>
      <w:r w:rsidR="00F7579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ekonomiksit” ku subjekti “b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17DC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kontributin e tij unik”</w:t>
      </w:r>
    </w:p>
    <w:p w:rsidR="00117DC4" w:rsidRDefault="00117DC4">
      <w:pPr>
        <w:rPr>
          <w:rFonts w:ascii="Times New Roman" w:hAnsi="Times New Roman" w:cs="Times New Roman"/>
          <w:sz w:val="24"/>
          <w:szCs w:val="24"/>
        </w:rPr>
      </w:pPr>
    </w:p>
    <w:p w:rsidR="00540BF8" w:rsidRPr="0068738B" w:rsidRDefault="00540BF8" w:rsidP="00540BF8">
      <w:pPr>
        <w:rPr>
          <w:rFonts w:ascii="Times New Roman" w:hAnsi="Times New Roman" w:cs="Times New Roman"/>
          <w:b/>
          <w:sz w:val="24"/>
          <w:szCs w:val="24"/>
        </w:rPr>
      </w:pPr>
      <w:r w:rsidRPr="0068738B">
        <w:rPr>
          <w:rFonts w:ascii="Times New Roman" w:hAnsi="Times New Roman" w:cs="Times New Roman"/>
          <w:b/>
          <w:sz w:val="24"/>
          <w:szCs w:val="24"/>
        </w:rPr>
        <w:t>QASJA E FORMIMIT TË ÇMIMEVE</w:t>
      </w:r>
    </w:p>
    <w:p w:rsidR="00540BF8" w:rsidRDefault="00540BF8" w:rsidP="00540BF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Secili ekspert q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punon n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pun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e tregut duhet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dij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si t’i qaset formimit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Edhe pse kjo ndryshon var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sisht nga natyra e produkteve dhe karakteristikat e nd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 prodhuese, procedurat e formimit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p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do nd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 dhe produkt p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hen kryesisht nga k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to faza.</w:t>
      </w:r>
      <w:proofErr w:type="gramEnd"/>
    </w:p>
    <w:p w:rsidR="00540BF8" w:rsidRDefault="00540BF8" w:rsidP="00540B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Nga parashikimi i reagimit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konsumator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ve,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rmjet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suesve dhe i k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agregate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produktit n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mim;</w:t>
      </w:r>
    </w:p>
    <w:p w:rsidR="00540BF8" w:rsidRDefault="00540BF8" w:rsidP="00540B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Nga parashikimi i reagimit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konkurenc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mime;</w:t>
      </w:r>
    </w:p>
    <w:p w:rsidR="00540BF8" w:rsidRDefault="00540BF8" w:rsidP="00540B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Nga parashikimi i pjes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marrjes s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 n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 me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caktuar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produkteve; dhe</w:t>
      </w:r>
    </w:p>
    <w:p w:rsidR="00540BF8" w:rsidRDefault="00540BF8" w:rsidP="00540B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Nga shqyrtimi i var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reciproke midis </w:t>
      </w:r>
      <w:r w:rsidRPr="0068738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mimit dhe vlerave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rdorimit t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produktit, distribuimit dhe nxitjes s</w:t>
      </w:r>
      <w:r w:rsidRPr="0068738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shitjes.</w:t>
      </w:r>
    </w:p>
    <w:p w:rsidR="008F54AE" w:rsidRDefault="008F54AE" w:rsidP="008F54A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40BF8" w:rsidRDefault="00540BF8" w:rsidP="00540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61DE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 dhe k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rkesa e shumic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produkteve gjenden n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varshm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 t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ngusht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reciproke. Njohja e reagimit t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konsumator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 paraqet kusht themelor p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t’iu qasur formimit t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1DE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mimeve. Prandaj, matja e k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zakonisht paraqet hapin e par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procedur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e formimit t</w:t>
      </w:r>
      <w:r w:rsidRPr="001661D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1DE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mimeve.</w:t>
      </w:r>
    </w:p>
    <w:p w:rsidR="00540BF8" w:rsidRDefault="00540BF8" w:rsidP="00540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Gjat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formimit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24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duhet pasur parasysh reagimin e konkurenc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rmarrjeve prodhuese q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prodhojn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 apo q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ofrojn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rbime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jta a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ngjashme. Kompleksiteti i analiz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konkurenc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varet nga numri i nd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rmarrjeve konkurente q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paraqiten 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tregun ku nd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synon t’i shes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produktet e veta si dhe nga m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nyra se si ato nd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 reagojn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24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e produktit. 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ekziston nj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num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i madh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konkurent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 dhe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reagojn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nyra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ndryshme, problem</w:t>
      </w:r>
      <w:r w:rsidR="0051758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nd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rlikuar dhe parashikimi i drejt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reagimit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konkurrenc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k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rkon p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rpjekje t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C96F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dha.</w:t>
      </w:r>
    </w:p>
    <w:p w:rsidR="00540BF8" w:rsidRDefault="00540BF8" w:rsidP="00540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 q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parashikoj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reagimin e konsumat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ve,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rmjet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sve dhe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konkurrenc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mime, nd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rmarrja 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gjendje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mat</w:t>
      </w:r>
      <w:r w:rsidR="00F75799" w:rsidRPr="00F7579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’pjes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tregut do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siguroj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me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nivelit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caktuar. Nd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rmarrjet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synojn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rvet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sojn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pjes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madhe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tregut, duhet t’i formojn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 m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ul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se nd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rmarrja e cila 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preokupuar me mbajtjen e pjes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marrjes 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tanishme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treg. Gjat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parashikimit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pjes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marrjes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treg, nd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duhet t’i konsideroj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kapacitetet e saja prodhuese dhe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konkurrenc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q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mos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gaboj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duke i mbajtur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cilin k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rkesa do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jet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aq e madhe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ajo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mos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jet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gjendje t’u p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rgjigjet k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rkesave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konsumator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ve.</w:t>
      </w:r>
    </w:p>
    <w:p w:rsidR="00540BF8" w:rsidRDefault="00540BF8" w:rsidP="00540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Vler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simi i p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rputhshm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ris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mimit orientues (eksperimental) me instrumentet e gj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ra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marketingut si me politik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e produktit, ashtu edhe me distribuimin dhe nxitjen e shitjes duhet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rcaktoj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 w:rsidR="0051758A">
        <w:rPr>
          <w:rFonts w:ascii="Times New Roman" w:hAnsi="Times New Roman" w:cs="Times New Roman"/>
          <w:sz w:val="24"/>
          <w:szCs w:val="24"/>
        </w:rPr>
        <w:t xml:space="preserve"> </w:t>
      </w:r>
      <w:r w:rsidRPr="00141A2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mimin final me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cilin produkti ose sh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rbimi duhet t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dal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141A2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treg.</w:t>
      </w:r>
    </w:p>
    <w:p w:rsidR="001B6BEB" w:rsidRDefault="001B6BEB" w:rsidP="001B6BE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B6BEB">
        <w:rPr>
          <w:rFonts w:ascii="Times New Roman" w:hAnsi="Times New Roman" w:cs="Times New Roman"/>
          <w:b/>
          <w:sz w:val="24"/>
          <w:szCs w:val="24"/>
        </w:rPr>
        <w:t>METODAT E FORMIMIT TË ÇMIMEVE</w:t>
      </w:r>
    </w:p>
    <w:p w:rsidR="001B6BEB" w:rsidRPr="001B6BEB" w:rsidRDefault="001B6BEB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r w:rsidRPr="001B6BEB">
        <w:rPr>
          <w:rFonts w:ascii="Times New Roman" w:hAnsi="Times New Roman" w:cs="Times New Roman"/>
          <w:sz w:val="24"/>
          <w:szCs w:val="24"/>
        </w:rPr>
        <w:t>Metodat për formimin e çmimeve janë:</w:t>
      </w:r>
    </w:p>
    <w:p w:rsidR="001B6BEB" w:rsidRPr="001B6BEB" w:rsidRDefault="001B6BEB" w:rsidP="001B6BE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6BEB">
        <w:rPr>
          <w:rFonts w:ascii="Times New Roman" w:hAnsi="Times New Roman" w:cs="Times New Roman"/>
          <w:sz w:val="24"/>
          <w:szCs w:val="24"/>
        </w:rPr>
        <w:t xml:space="preserve">Formimi i çmimeve në bazë të shpenzimeve plus fitmit të planifikuar </w:t>
      </w:r>
    </w:p>
    <w:p w:rsidR="001B6BEB" w:rsidRPr="001B6BEB" w:rsidRDefault="001B6BEB" w:rsidP="001B6BE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6BEB">
        <w:rPr>
          <w:rFonts w:ascii="Times New Roman" w:hAnsi="Times New Roman" w:cs="Times New Roman"/>
          <w:sz w:val="24"/>
          <w:szCs w:val="24"/>
        </w:rPr>
        <w:t xml:space="preserve">Formimi i çmimeve në bazë të shpenzimeve të prodhimit duke marrë parasysh kërkesën e tregut </w:t>
      </w:r>
    </w:p>
    <w:p w:rsidR="001B6BEB" w:rsidRPr="001B6BEB" w:rsidRDefault="001B6BEB" w:rsidP="001B6BE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6BEB">
        <w:rPr>
          <w:rFonts w:ascii="Times New Roman" w:hAnsi="Times New Roman" w:cs="Times New Roman"/>
          <w:sz w:val="24"/>
          <w:szCs w:val="24"/>
        </w:rPr>
        <w:t xml:space="preserve">Formimi i çmimeve në bazë të kushteve të tregut </w:t>
      </w:r>
    </w:p>
    <w:p w:rsidR="001B6BEB" w:rsidRPr="001B6BEB" w:rsidRDefault="001B6BEB" w:rsidP="001B6BEB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B6BEB">
        <w:rPr>
          <w:rFonts w:ascii="Times New Roman" w:hAnsi="Times New Roman" w:cs="Times New Roman"/>
          <w:b/>
          <w:i/>
          <w:sz w:val="24"/>
          <w:szCs w:val="24"/>
        </w:rPr>
        <w:t xml:space="preserve">Formimi i çmimeve në bazë të shpenzimeve plus fitmit të planifikuar </w:t>
      </w:r>
    </w:p>
    <w:p w:rsidR="001B6BEB" w:rsidRDefault="001B6BEB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r w:rsidRPr="001B6BEB">
        <w:rPr>
          <w:rFonts w:ascii="Times New Roman" w:hAnsi="Times New Roman" w:cs="Times New Roman"/>
          <w:sz w:val="24"/>
          <w:szCs w:val="24"/>
        </w:rPr>
        <w:t xml:space="preserve">Ndërmarrja është e interesuar </w:t>
      </w:r>
      <w:r>
        <w:rPr>
          <w:rFonts w:ascii="Times New Roman" w:hAnsi="Times New Roman" w:cs="Times New Roman"/>
          <w:sz w:val="24"/>
          <w:szCs w:val="24"/>
        </w:rPr>
        <w:t>t’</w:t>
      </w:r>
      <w:r w:rsidR="006A1AF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hyj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pun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vet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at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her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kur vler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son se </w:t>
      </w:r>
      <w:r w:rsidRPr="001B6BEB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mimi </w:t>
      </w:r>
      <w:r w:rsidR="006A1AF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shitjes do t’</w:t>
      </w:r>
      <w:r w:rsidR="00AF58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mbuloj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gjitha shpenzimet dhe do t’</w:t>
      </w:r>
      <w:r w:rsidR="006A1AF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sjell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asaj fitime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nevojshme p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t’</w:t>
      </w:r>
      <w:r w:rsidR="00AF58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paguar pagat, detyrimet ligjore dhe p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pasur vazhdimisht mund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p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ta zgjeruar baz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e saj material.</w:t>
      </w:r>
    </w:p>
    <w:p w:rsidR="001B6BEB" w:rsidRDefault="001B6BEB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optimalizuar prodhimin duhet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johim sensibilitetin e shpenzimeve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mbarshme dhe mesatare (p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nj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produkti) n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raport me v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llimin e prodhimit dhe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shitjes.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Gjat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="00AF58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itjes s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llimit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prodhimit disa shpenzime reagojn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proporcionalisht me sasin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prodhuar dhe t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shitur.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Pr="001B6BE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to shpenzime </w:t>
      </w:r>
      <w:r w:rsidR="006A1AF7">
        <w:rPr>
          <w:rFonts w:ascii="Times New Roman" w:hAnsi="Times New Roman" w:cs="Times New Roman"/>
          <w:sz w:val="24"/>
          <w:szCs w:val="24"/>
        </w:rPr>
        <w:t>t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 xml:space="preserve"> cilat p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>rcjellin dinamik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>n e v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>llimit t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 xml:space="preserve"> prodhimit dhe t</w:t>
      </w:r>
      <w:r w:rsidR="006A1AF7" w:rsidRPr="006A1AF7">
        <w:rPr>
          <w:rFonts w:ascii="Times New Roman" w:hAnsi="Times New Roman" w:cs="Times New Roman"/>
          <w:sz w:val="24"/>
          <w:szCs w:val="24"/>
        </w:rPr>
        <w:t>ë</w:t>
      </w:r>
      <w:r w:rsidR="006A1AF7">
        <w:rPr>
          <w:rFonts w:ascii="Times New Roman" w:hAnsi="Times New Roman" w:cs="Times New Roman"/>
          <w:sz w:val="24"/>
          <w:szCs w:val="24"/>
        </w:rPr>
        <w:t xml:space="preserve"> shitjes quhen </w:t>
      </w:r>
      <w:r w:rsidR="006A1AF7" w:rsidRPr="006A1AF7">
        <w:rPr>
          <w:rFonts w:ascii="Times New Roman" w:hAnsi="Times New Roman" w:cs="Times New Roman"/>
          <w:b/>
          <w:i/>
          <w:sz w:val="24"/>
          <w:szCs w:val="24"/>
        </w:rPr>
        <w:t>shpenzime variabile</w:t>
      </w:r>
      <w:r w:rsidR="006A1A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A1AF7" w:rsidRDefault="006A1AF7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6A1AF7">
        <w:rPr>
          <w:rFonts w:ascii="Times New Roman" w:hAnsi="Times New Roman" w:cs="Times New Roman"/>
          <w:b/>
          <w:i/>
          <w:sz w:val="24"/>
          <w:szCs w:val="24"/>
        </w:rPr>
        <w:t>Shpenzimet fikse</w:t>
      </w:r>
      <w:r>
        <w:rPr>
          <w:rFonts w:ascii="Times New Roman" w:hAnsi="Times New Roman" w:cs="Times New Roman"/>
          <w:sz w:val="24"/>
          <w:szCs w:val="24"/>
        </w:rPr>
        <w:t xml:space="preserve"> jan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ato shpenzime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mbeten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pandryshuara 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AF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do nivel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llimit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prodhimit.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Pra, edhe 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nd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nuk prodhin fare, ajo do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ket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psh.300 € shpenzime fikse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tilla si</w:t>
      </w:r>
      <w:r w:rsidR="00AF589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h</w:t>
      </w:r>
      <w:r w:rsidR="00AF589E">
        <w:rPr>
          <w:rFonts w:ascii="Times New Roman" w:hAnsi="Times New Roman" w:cs="Times New Roman"/>
          <w:sz w:val="24"/>
          <w:szCs w:val="24"/>
        </w:rPr>
        <w:t xml:space="preserve">penzimet </w:t>
      </w:r>
      <w:r>
        <w:rPr>
          <w:rFonts w:ascii="Times New Roman" w:hAnsi="Times New Roman" w:cs="Times New Roman"/>
          <w:sz w:val="24"/>
          <w:szCs w:val="24"/>
        </w:rPr>
        <w:t>e amortizimit.</w:t>
      </w:r>
      <w:proofErr w:type="gramEnd"/>
    </w:p>
    <w:p w:rsidR="006A1AF7" w:rsidRDefault="006A1AF7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Shpenzimet e gjithmbarshme </w:t>
      </w:r>
      <w:r>
        <w:rPr>
          <w:rFonts w:ascii="Times New Roman" w:hAnsi="Times New Roman" w:cs="Times New Roman"/>
          <w:sz w:val="24"/>
          <w:szCs w:val="24"/>
        </w:rPr>
        <w:t>jan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gjtha llojet e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dalave </w:t>
      </w:r>
      <w:r w:rsidR="00896644">
        <w:rPr>
          <w:rFonts w:ascii="Times New Roman" w:hAnsi="Times New Roman" w:cs="Times New Roman"/>
          <w:sz w:val="24"/>
          <w:szCs w:val="24"/>
        </w:rPr>
        <w:t>n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 xml:space="preserve"> lidhje me zhvillimin e afarizmit t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 xml:space="preserve"> nd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>rmarrjes.</w:t>
      </w:r>
      <w:proofErr w:type="gramEnd"/>
      <w:r w:rsidR="008966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644">
        <w:rPr>
          <w:rFonts w:ascii="Times New Roman" w:hAnsi="Times New Roman" w:cs="Times New Roman"/>
          <w:sz w:val="24"/>
          <w:szCs w:val="24"/>
        </w:rPr>
        <w:t>K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>tu p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 xml:space="preserve">rfshihen shpenzimet fikse, zhpenziemt variabile dhe </w:t>
      </w:r>
      <w:r w:rsidR="00896644" w:rsidRPr="00896644">
        <w:rPr>
          <w:rFonts w:ascii="Times New Roman" w:hAnsi="Times New Roman" w:cs="Times New Roman"/>
          <w:sz w:val="24"/>
          <w:szCs w:val="24"/>
        </w:rPr>
        <w:t>ç</w:t>
      </w:r>
      <w:r w:rsidR="00896644">
        <w:rPr>
          <w:rFonts w:ascii="Times New Roman" w:hAnsi="Times New Roman" w:cs="Times New Roman"/>
          <w:sz w:val="24"/>
          <w:szCs w:val="24"/>
        </w:rPr>
        <w:t>do e dale tjet</w:t>
      </w:r>
      <w:r w:rsidR="00896644" w:rsidRPr="00896644">
        <w:rPr>
          <w:rFonts w:ascii="Times New Roman" w:hAnsi="Times New Roman" w:cs="Times New Roman"/>
          <w:sz w:val="24"/>
          <w:szCs w:val="24"/>
        </w:rPr>
        <w:t>ë</w:t>
      </w:r>
      <w:r w:rsidR="00896644">
        <w:rPr>
          <w:rFonts w:ascii="Times New Roman" w:hAnsi="Times New Roman" w:cs="Times New Roman"/>
          <w:sz w:val="24"/>
          <w:szCs w:val="24"/>
        </w:rPr>
        <w:t>r e paguar dhe e kalkuluar nga e ardhura.</w:t>
      </w:r>
      <w:proofErr w:type="gramEnd"/>
    </w:p>
    <w:p w:rsidR="00896644" w:rsidRDefault="00896644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vazhdim (Tablea-1) pasqyron l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vizjen e shpenzimeve 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gjithmbarshme, e cila paraqet shpenzimet fikse dhe variabile bashkarisht.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r w:rsidRPr="00896644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 shihet, shpenzimet fikse n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afat 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shkurt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paraqesin nj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vij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drejt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horizontale, paralel me abshis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Kur sasia e prodhimit rritet, </w:t>
      </w:r>
      <w:r>
        <w:rPr>
          <w:rFonts w:ascii="Times New Roman" w:hAnsi="Times New Roman" w:cs="Times New Roman"/>
          <w:sz w:val="24"/>
          <w:szCs w:val="24"/>
        </w:rPr>
        <w:lastRenderedPageBreak/>
        <w:t>shpenzimet e gjith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mbarshme rriten si rezultat </w:t>
      </w:r>
      <w:r w:rsidR="00AF58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rritjes s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shpenzimeve variabile 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jan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ndikimin e v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llimit t</w:t>
      </w:r>
      <w:r w:rsidRPr="0089664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prodhimit.</w:t>
      </w:r>
      <w:proofErr w:type="gramEnd"/>
    </w:p>
    <w:p w:rsidR="00896644" w:rsidRDefault="00896644" w:rsidP="001B6BE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96644" w:rsidRDefault="00AF589E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r w:rsidRPr="00AF589E">
        <w:rPr>
          <w:szCs w:val="24"/>
        </w:rPr>
        <w:drawing>
          <wp:inline distT="0" distB="0" distL="0" distR="0">
            <wp:extent cx="5302250" cy="27813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183" w:rsidRPr="00162183" w:rsidRDefault="00162183" w:rsidP="00162183">
      <w:pPr>
        <w:ind w:left="36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62183">
        <w:rPr>
          <w:rFonts w:ascii="Times New Roman" w:hAnsi="Times New Roman" w:cs="Times New Roman"/>
          <w:i/>
          <w:sz w:val="20"/>
          <w:szCs w:val="20"/>
        </w:rPr>
        <w:t>Fig.1. Lëvizja e shpenzimeve të gjithmbarshme në ndërmarrje</w:t>
      </w:r>
    </w:p>
    <w:p w:rsidR="00162183" w:rsidRDefault="00162183" w:rsidP="006A1AF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1AF7" w:rsidRDefault="006A1AF7" w:rsidP="006A1AF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Metoda e f</w:t>
      </w:r>
      <w:r w:rsidRPr="006A1AF7">
        <w:rPr>
          <w:rFonts w:ascii="Times New Roman" w:hAnsi="Times New Roman" w:cs="Times New Roman"/>
          <w:sz w:val="24"/>
          <w:szCs w:val="24"/>
        </w:rPr>
        <w:t>ormimi i çmimeve në bazë të shpenzimeve plus fitmit të planifikuar</w:t>
      </w:r>
      <w:r w:rsidRPr="001B6B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rdoret nga nd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rmarrjet tregtare,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</w:t>
      </w:r>
      <w:r w:rsidRPr="006A1AF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mimit furnizues, </w:t>
      </w:r>
      <w:r w:rsidR="0016218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cili formohet 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baz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AF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mimit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faturuar (kontraktuar) dhe shpenzimeve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furnizimit, </w:t>
      </w:r>
      <w:proofErr w:type="gramStart"/>
      <w:r>
        <w:rPr>
          <w:rFonts w:ascii="Times New Roman" w:hAnsi="Times New Roman" w:cs="Times New Roman"/>
          <w:sz w:val="24"/>
          <w:szCs w:val="24"/>
        </w:rPr>
        <w:t>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shtojn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diferenc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AF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 (fitimin e kalkuluar) dhe k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shtu fitojn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AF7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mimin shit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t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produktit ose sh</w:t>
      </w:r>
      <w:r w:rsidRPr="006A1AF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rbimit.</w:t>
      </w:r>
    </w:p>
    <w:p w:rsidR="00162183" w:rsidRPr="006A1AF7" w:rsidRDefault="00162183" w:rsidP="006A1AF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Edhe pse kjo metod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pik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nisje e mir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formimin e </w:t>
      </w:r>
      <w:r w:rsidRPr="00162183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e cila shpreh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qart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kufijt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posht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mund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sive 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rmarrjes, megjithat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rdorimi i k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saj metode 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kufizuar, ngase gjat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formimit 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83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nuk merret n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konisiderat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rkesa e tregut, e cila sdo mend, luan rol vendimtar n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shitjen e produkteve n</w:t>
      </w:r>
      <w:r w:rsidRPr="001621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treg.</w:t>
      </w:r>
    </w:p>
    <w:p w:rsidR="00817D27" w:rsidRPr="00817D27" w:rsidRDefault="00817D27" w:rsidP="00817D27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817D27">
        <w:rPr>
          <w:rFonts w:ascii="Times New Roman" w:hAnsi="Times New Roman" w:cs="Times New Roman"/>
          <w:b/>
          <w:i/>
          <w:sz w:val="24"/>
          <w:szCs w:val="24"/>
        </w:rPr>
        <w:t xml:space="preserve">Formimi i çmimeve në bazë të shpenzimeve të prodhimit duke marrë parasysh kërkesën e tregut </w:t>
      </w:r>
    </w:p>
    <w:p w:rsidR="006A1AF7" w:rsidRDefault="000424FF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Metoda e formimit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4F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baz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shpenzimeve plus fitimi mund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het 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frytdh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0424F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mimin e formuar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baz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korigjojm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efikase me </w:t>
      </w:r>
      <w:r w:rsidR="00AF589E">
        <w:rPr>
          <w:rFonts w:ascii="Times New Roman" w:hAnsi="Times New Roman" w:cs="Times New Roman"/>
          <w:sz w:val="24"/>
          <w:szCs w:val="24"/>
        </w:rPr>
        <w:t>faktor</w:t>
      </w:r>
      <w:r w:rsidR="00AF589E" w:rsidRPr="00AF589E">
        <w:rPr>
          <w:rFonts w:ascii="Times New Roman" w:hAnsi="Times New Roman" w:cs="Times New Roman"/>
          <w:sz w:val="24"/>
          <w:szCs w:val="24"/>
        </w:rPr>
        <w:t>ë</w:t>
      </w:r>
      <w:r w:rsidR="00AF589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 shfryt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zimit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kapaciteteve dhe me parashikimet p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l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vizjen e k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tregut.</w:t>
      </w:r>
      <w:proofErr w:type="gramEnd"/>
    </w:p>
    <w:p w:rsidR="000424FF" w:rsidRDefault="000424FF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Kjo qasje e formimit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4F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mimeve niset nga supozimi se nd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si objektiv themelor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politik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4F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mimeve ka sigurimin e rentabilitetit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mire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afarizmit. Parimisht, nd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rmarrja 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interesuar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prodhoj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vet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at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her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kur parasheh se </w:t>
      </w:r>
      <w:r w:rsidRPr="000424F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 me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cilin ajo </w:t>
      </w:r>
      <w:r>
        <w:rPr>
          <w:rFonts w:ascii="Times New Roman" w:hAnsi="Times New Roman" w:cs="Times New Roman"/>
          <w:sz w:val="24"/>
          <w:szCs w:val="24"/>
        </w:rPr>
        <w:lastRenderedPageBreak/>
        <w:t>do t’i shes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produktet e veta do ti sjell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hyra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mjaftueshme p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ti mbuluar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gjitha shpenzimet, pagat dhe obligimet tjera ligjore nga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ardhurat.</w:t>
      </w:r>
    </w:p>
    <w:p w:rsidR="000424FF" w:rsidRDefault="000424FF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Prandaj, </w:t>
      </w:r>
      <w:r w:rsidRPr="000424FF">
        <w:rPr>
          <w:rFonts w:ascii="Times New Roman" w:hAnsi="Times New Roman" w:cs="Times New Roman"/>
          <w:i/>
          <w:sz w:val="24"/>
          <w:szCs w:val="24"/>
        </w:rPr>
        <w:t>pika kritike e rentabilitetit</w:t>
      </w:r>
      <w:r>
        <w:rPr>
          <w:rFonts w:ascii="Times New Roman" w:hAnsi="Times New Roman" w:cs="Times New Roman"/>
          <w:i/>
          <w:sz w:val="24"/>
          <w:szCs w:val="24"/>
        </w:rPr>
        <w:t xml:space="preserve"> (PKR)</w:t>
      </w:r>
      <w:r>
        <w:rPr>
          <w:rFonts w:ascii="Times New Roman" w:hAnsi="Times New Roman" w:cs="Times New Roman"/>
          <w:sz w:val="24"/>
          <w:szCs w:val="24"/>
        </w:rPr>
        <w:t>, e cila paraqet pik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ku prehen vijat e shpenzimeve dhe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hyr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s, mund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ndihmoj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shum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424FF" w:rsidRDefault="000424FF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 hyra nga shitja mbi PKR i siguron nd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 mbulimin e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gjitha shpenzimeve dhe rezulta</w:t>
      </w:r>
      <w:r w:rsidR="00983696">
        <w:rPr>
          <w:rFonts w:ascii="Times New Roman" w:hAnsi="Times New Roman" w:cs="Times New Roman"/>
          <w:sz w:val="24"/>
          <w:szCs w:val="24"/>
        </w:rPr>
        <w:t>t financiar pozitiv (si fitim).</w:t>
      </w:r>
      <w:proofErr w:type="gramEnd"/>
      <w:r w:rsidR="00983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3696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do nivel </w:t>
      </w:r>
      <w:r w:rsidR="0098369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hyr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PKR krijon humbj</w:t>
      </w:r>
      <w:r w:rsidR="009836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ngase ajo nuk 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gjendje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send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rtoj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ardhura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mjaftueshme p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mbuluar detyrimet, e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raste m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qija madje as shpenzimet, gj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q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krijon humbje n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substanc</w:t>
      </w:r>
      <w:r w:rsidRPr="000424FF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021D" w:rsidRPr="00EF021D" w:rsidRDefault="00EF021D" w:rsidP="001B6BEB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EF021D">
        <w:rPr>
          <w:rFonts w:ascii="Times New Roman" w:hAnsi="Times New Roman" w:cs="Times New Roman"/>
          <w:i/>
          <w:sz w:val="24"/>
          <w:szCs w:val="24"/>
        </w:rPr>
        <w:t>Ilustrim i PKR:</w:t>
      </w:r>
    </w:p>
    <w:tbl>
      <w:tblPr>
        <w:tblStyle w:val="TableGrid"/>
        <w:tblW w:w="0" w:type="auto"/>
        <w:tblInd w:w="360" w:type="dxa"/>
        <w:tblLook w:val="04A0"/>
      </w:tblPr>
      <w:tblGrid>
        <w:gridCol w:w="2268"/>
        <w:gridCol w:w="2301"/>
        <w:gridCol w:w="2337"/>
        <w:gridCol w:w="2310"/>
      </w:tblGrid>
      <w:tr w:rsidR="000843D0" w:rsidTr="000843D0">
        <w:tc>
          <w:tcPr>
            <w:tcW w:w="2394" w:type="dxa"/>
          </w:tcPr>
          <w:p w:rsidR="000843D0" w:rsidRPr="000843D0" w:rsidRDefault="000843D0" w:rsidP="00084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3D0">
              <w:rPr>
                <w:rFonts w:ascii="Times New Roman" w:hAnsi="Times New Roman" w:cs="Times New Roman"/>
                <w:b/>
                <w:sz w:val="24"/>
                <w:szCs w:val="24"/>
              </w:rPr>
              <w:t>Çmimi për 1 produkt</w:t>
            </w:r>
          </w:p>
        </w:tc>
        <w:tc>
          <w:tcPr>
            <w:tcW w:w="2394" w:type="dxa"/>
          </w:tcPr>
          <w:p w:rsidR="000843D0" w:rsidRPr="000843D0" w:rsidRDefault="000843D0" w:rsidP="00084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3D0">
              <w:rPr>
                <w:rFonts w:ascii="Times New Roman" w:hAnsi="Times New Roman" w:cs="Times New Roman"/>
                <w:b/>
                <w:sz w:val="24"/>
                <w:szCs w:val="24"/>
              </w:rPr>
              <w:t>Shpenzimet variabile për 1 produkt</w:t>
            </w:r>
          </w:p>
        </w:tc>
        <w:tc>
          <w:tcPr>
            <w:tcW w:w="2394" w:type="dxa"/>
          </w:tcPr>
          <w:p w:rsidR="000843D0" w:rsidRPr="000843D0" w:rsidRDefault="000843D0" w:rsidP="00084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3D0">
              <w:rPr>
                <w:rFonts w:ascii="Times New Roman" w:hAnsi="Times New Roman" w:cs="Times New Roman"/>
                <w:b/>
                <w:sz w:val="24"/>
                <w:szCs w:val="24"/>
              </w:rPr>
              <w:t>Shpenzimet e gjithmbarshme fikse</w:t>
            </w:r>
          </w:p>
        </w:tc>
        <w:tc>
          <w:tcPr>
            <w:tcW w:w="2394" w:type="dxa"/>
          </w:tcPr>
          <w:p w:rsidR="000843D0" w:rsidRPr="000843D0" w:rsidRDefault="000843D0" w:rsidP="00084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3D0">
              <w:rPr>
                <w:rFonts w:ascii="Times New Roman" w:hAnsi="Times New Roman" w:cs="Times New Roman"/>
                <w:b/>
                <w:sz w:val="24"/>
                <w:szCs w:val="24"/>
              </w:rPr>
              <w:t>Pika kritike e rentabilitetit</w:t>
            </w:r>
          </w:p>
        </w:tc>
      </w:tr>
      <w:tr w:rsidR="000843D0" w:rsidTr="000843D0"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43D0" w:rsidTr="000843D0"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43D0" w:rsidTr="000843D0"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43D0" w:rsidTr="000843D0"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0843D0" w:rsidRDefault="000843D0" w:rsidP="0008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021D" w:rsidRDefault="00EF021D" w:rsidP="001B6BE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843D0" w:rsidRDefault="00605399" w:rsidP="001B6BEB">
      <w:pPr>
        <w:ind w:left="360"/>
        <w:rPr>
          <w:rFonts w:ascii="Times New Roman" w:hAnsi="Times New Roman" w:cs="Times New Roman"/>
          <w:sz w:val="24"/>
          <w:szCs w:val="24"/>
        </w:rPr>
      </w:pPr>
      <w:r w:rsidRPr="00605399">
        <w:rPr>
          <w:noProof/>
          <w:szCs w:val="24"/>
        </w:rPr>
        <w:drawing>
          <wp:inline distT="0" distB="0" distL="0" distR="0">
            <wp:extent cx="5676900" cy="3733800"/>
            <wp:effectExtent l="1905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3D0" w:rsidRPr="001B6BEB" w:rsidRDefault="000843D0" w:rsidP="001B6BE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B6BEB" w:rsidRDefault="00224EC8" w:rsidP="001B6BE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Supozojm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 shpenzimet fikse jan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300 €, kurse shpenzimet variabile 50 € p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 w:rsidRPr="00224EC8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do product (shpenzimet mesatare variabile).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Kur nd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prodhon dhe shet vet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nj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product, shpenzimet e gjithmbarshme do 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jen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350 € (sh.f.-300 + sh.v.-50).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Prodhimi I gjasht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produkteve do t’i krijoj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 600 € shpenzime (6 x 50€ sh.v</w:t>
      </w:r>
      <w:proofErr w:type="gramStart"/>
      <w:r>
        <w:rPr>
          <w:rFonts w:ascii="Times New Roman" w:hAnsi="Times New Roman" w:cs="Times New Roman"/>
          <w:sz w:val="24"/>
          <w:szCs w:val="24"/>
        </w:rPr>
        <w:t>.=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300 + sh.f.300€). </w:t>
      </w: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qoft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 nd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rmarrja i shet produktet p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100€ p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nj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si, ajo do 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arrij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pik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kritike 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rentabilitetit kur 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prodhoj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ti shes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6 produkte, ngase e hyra e saj 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224EC8">
        <w:rPr>
          <w:rFonts w:ascii="Times New Roman" w:hAnsi="Times New Roman" w:cs="Times New Roman"/>
          <w:sz w:val="24"/>
          <w:szCs w:val="24"/>
        </w:rPr>
        <w:t>ëë</w:t>
      </w:r>
      <w:r>
        <w:rPr>
          <w:rFonts w:ascii="Times New Roman" w:hAnsi="Times New Roman" w:cs="Times New Roman"/>
          <w:sz w:val="24"/>
          <w:szCs w:val="24"/>
        </w:rPr>
        <w:t xml:space="preserve"> 6 x 100 = 600€ dhe barazohet me shpenzimet e gjithmbarshme. </w:t>
      </w:r>
      <w:proofErr w:type="gramStart"/>
      <w:r>
        <w:rPr>
          <w:rFonts w:ascii="Times New Roman" w:hAnsi="Times New Roman" w:cs="Times New Roman"/>
          <w:sz w:val="24"/>
          <w:szCs w:val="24"/>
        </w:rPr>
        <w:t>Çdo nivel i prodhimit dhe shitjes mbi k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 i sjell nd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rmarrjes fitim, kurse </w:t>
      </w:r>
      <w:r w:rsidRPr="00224EC8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do nivel m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ul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do t’i sjell humbje nd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i shet 7 nj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realizon fitim, n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se i shet 5 nj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ajo ka humbje.</w:t>
      </w:r>
      <w:proofErr w:type="gramEnd"/>
    </w:p>
    <w:p w:rsidR="00224EC8" w:rsidRDefault="00224EC8" w:rsidP="001B6BE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Dob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e k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saj metode 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224EC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4FD">
        <w:rPr>
          <w:rFonts w:ascii="Times New Roman" w:hAnsi="Times New Roman" w:cs="Times New Roman"/>
          <w:sz w:val="24"/>
          <w:szCs w:val="24"/>
        </w:rPr>
        <w:t>se PKR tregon vet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>m sasin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e prodhimit q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duhet prodhuar dhe q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duhet shitur me </w:t>
      </w:r>
      <w:r w:rsidR="000F44FD" w:rsidRPr="000F44FD">
        <w:rPr>
          <w:rFonts w:ascii="Times New Roman" w:hAnsi="Times New Roman" w:cs="Times New Roman"/>
          <w:sz w:val="24"/>
          <w:szCs w:val="24"/>
        </w:rPr>
        <w:t>ç</w:t>
      </w:r>
      <w:r w:rsidR="000F44FD">
        <w:rPr>
          <w:rFonts w:ascii="Times New Roman" w:hAnsi="Times New Roman" w:cs="Times New Roman"/>
          <w:sz w:val="24"/>
          <w:szCs w:val="24"/>
        </w:rPr>
        <w:t>mim t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caktuar p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>r t’i mbuluar shpenzimet e gjithmbarshme.</w:t>
      </w:r>
      <w:proofErr w:type="gramEnd"/>
      <w:r w:rsidR="000F44FD">
        <w:rPr>
          <w:rFonts w:ascii="Times New Roman" w:hAnsi="Times New Roman" w:cs="Times New Roman"/>
          <w:sz w:val="24"/>
          <w:szCs w:val="24"/>
        </w:rPr>
        <w:t xml:space="preserve"> Mir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>po k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tu nuk shihet </w:t>
      </w:r>
      <w:proofErr w:type="gramStart"/>
      <w:r w:rsidR="000F44F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F44FD">
        <w:rPr>
          <w:rFonts w:ascii="Times New Roman" w:hAnsi="Times New Roman" w:cs="Times New Roman"/>
          <w:sz w:val="24"/>
          <w:szCs w:val="24"/>
        </w:rPr>
        <w:t xml:space="preserve"> ekziston mund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>sia reale q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nd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>rmarrja t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realizoj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shitjen e k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tij prodhimi me </w:t>
      </w:r>
      <w:r w:rsidR="000F44FD" w:rsidRPr="000F44FD">
        <w:rPr>
          <w:rFonts w:ascii="Times New Roman" w:hAnsi="Times New Roman" w:cs="Times New Roman"/>
          <w:sz w:val="24"/>
          <w:szCs w:val="24"/>
        </w:rPr>
        <w:t>ç</w:t>
      </w:r>
      <w:r w:rsidR="000F44FD">
        <w:rPr>
          <w:rFonts w:ascii="Times New Roman" w:hAnsi="Times New Roman" w:cs="Times New Roman"/>
          <w:sz w:val="24"/>
          <w:szCs w:val="24"/>
        </w:rPr>
        <w:t>mimin e caktuar n</w:t>
      </w:r>
      <w:r w:rsidR="000F44FD" w:rsidRPr="000F44FD">
        <w:rPr>
          <w:rFonts w:ascii="Times New Roman" w:hAnsi="Times New Roman" w:cs="Times New Roman"/>
          <w:sz w:val="24"/>
          <w:szCs w:val="24"/>
        </w:rPr>
        <w:t>ë</w:t>
      </w:r>
      <w:r w:rsidR="000F44FD">
        <w:rPr>
          <w:rFonts w:ascii="Times New Roman" w:hAnsi="Times New Roman" w:cs="Times New Roman"/>
          <w:sz w:val="24"/>
          <w:szCs w:val="24"/>
        </w:rPr>
        <w:t xml:space="preserve"> treg.</w:t>
      </w:r>
    </w:p>
    <w:p w:rsidR="000F44FD" w:rsidRDefault="000F44FD" w:rsidP="001B6BE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Kjo e met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mb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shtetjes n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PKR p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formimin e </w:t>
      </w:r>
      <w:r w:rsidRPr="000F44FD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mimit mund t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evitohetduke parashikuar shitjen q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ekziston n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 kur produktet shiten me disa </w:t>
      </w:r>
      <w:r w:rsidRPr="000F44FD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 alternative.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Pastaj k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to informata duhet t’u imponohen pikave kritike t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rentabilitetit t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0F44F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rllogaritura.</w:t>
      </w:r>
      <w:proofErr w:type="gramEnd"/>
    </w:p>
    <w:p w:rsidR="000F44FD" w:rsidRPr="001B6BEB" w:rsidRDefault="000F44FD" w:rsidP="001B6BEB">
      <w:pPr>
        <w:rPr>
          <w:rFonts w:ascii="Times New Roman" w:hAnsi="Times New Roman" w:cs="Times New Roman"/>
          <w:sz w:val="24"/>
          <w:szCs w:val="24"/>
        </w:rPr>
      </w:pPr>
    </w:p>
    <w:p w:rsidR="00526BEA" w:rsidRPr="00526BEA" w:rsidRDefault="00526BEA" w:rsidP="00526BE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6BEA">
        <w:rPr>
          <w:rFonts w:ascii="Times New Roman" w:hAnsi="Times New Roman" w:cs="Times New Roman"/>
          <w:b/>
          <w:i/>
          <w:sz w:val="24"/>
          <w:szCs w:val="24"/>
        </w:rPr>
        <w:t xml:space="preserve">Formimi i çmimeve në bazë të kushteve të tregut </w:t>
      </w:r>
    </w:p>
    <w:p w:rsidR="00117DC4" w:rsidRDefault="00526BE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Ndikimi i konkurrenc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BEA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e nd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rmarrjeve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dha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kan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pjes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marrje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lart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ofert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 e gjithmbarshme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tregut, si dhe 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rmarrjet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kan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mund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ra p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diferencimin e produkteve dhe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kushteve 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shitjes 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relativisht e vog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to nd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 i formojn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BEA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var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sisht nga reagimi i k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konsumator</w:t>
      </w:r>
      <w:r w:rsidRPr="00526BE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ve.</w:t>
      </w:r>
      <w:proofErr w:type="gramEnd"/>
    </w:p>
    <w:p w:rsidR="00AA6530" w:rsidRDefault="00AA65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Pra, </w:t>
      </w:r>
      <w:r w:rsidRPr="00AA6530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mimet caktohen n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nivel ku arrihet baraspesha midis ofert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dhe k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rkes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s.</w:t>
      </w:r>
    </w:p>
    <w:p w:rsidR="00AA6530" w:rsidRDefault="00AA65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dallim nga k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to nd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rmarrje, nd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rmarrjet e vogla oferta e 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cilave nuk mund 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ndihet n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kuad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ofert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gjithmbarshme 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tregut, si dh end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rmarrjet t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cilat prodhojn</w:t>
      </w:r>
      <w:r w:rsidRPr="00AA653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produkte homogjene</w:t>
      </w:r>
      <w:r w:rsidR="001544A0">
        <w:rPr>
          <w:rFonts w:ascii="Times New Roman" w:hAnsi="Times New Roman" w:cs="Times New Roman"/>
          <w:sz w:val="24"/>
          <w:szCs w:val="24"/>
        </w:rPr>
        <w:t xml:space="preserve">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cilat nuk mund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diferencohen n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pikpamje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vler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>s s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p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>rdorimit dhe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kushteve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tjera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shitjes, duhet t’</w:t>
      </w:r>
      <w:r w:rsidR="005A4C5A">
        <w:rPr>
          <w:rFonts w:ascii="Times New Roman" w:hAnsi="Times New Roman" w:cs="Times New Roman"/>
          <w:sz w:val="24"/>
          <w:szCs w:val="24"/>
        </w:rPr>
        <w:t>i</w:t>
      </w:r>
      <w:r w:rsidR="001544A0">
        <w:rPr>
          <w:rFonts w:ascii="Times New Roman" w:hAnsi="Times New Roman" w:cs="Times New Roman"/>
          <w:sz w:val="24"/>
          <w:szCs w:val="24"/>
        </w:rPr>
        <w:t xml:space="preserve"> formojn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</w:t>
      </w:r>
      <w:r w:rsidR="001544A0" w:rsidRPr="001544A0">
        <w:rPr>
          <w:rFonts w:ascii="Times New Roman" w:hAnsi="Times New Roman" w:cs="Times New Roman"/>
          <w:sz w:val="24"/>
          <w:szCs w:val="24"/>
        </w:rPr>
        <w:t>ç</w:t>
      </w:r>
      <w:r w:rsidR="001544A0">
        <w:rPr>
          <w:rFonts w:ascii="Times New Roman" w:hAnsi="Times New Roman" w:cs="Times New Roman"/>
          <w:sz w:val="24"/>
          <w:szCs w:val="24"/>
        </w:rPr>
        <w:t>mimet n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baz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t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</w:t>
      </w:r>
      <w:r w:rsidR="001544A0" w:rsidRPr="001544A0">
        <w:rPr>
          <w:rFonts w:ascii="Times New Roman" w:hAnsi="Times New Roman" w:cs="Times New Roman"/>
          <w:sz w:val="24"/>
          <w:szCs w:val="24"/>
        </w:rPr>
        <w:t>ç</w:t>
      </w:r>
      <w:r w:rsidR="001544A0">
        <w:rPr>
          <w:rFonts w:ascii="Times New Roman" w:hAnsi="Times New Roman" w:cs="Times New Roman"/>
          <w:sz w:val="24"/>
          <w:szCs w:val="24"/>
        </w:rPr>
        <w:t>mimeve ekzistuese n</w:t>
      </w:r>
      <w:r w:rsidR="001544A0" w:rsidRPr="001544A0">
        <w:rPr>
          <w:rFonts w:ascii="Times New Roman" w:hAnsi="Times New Roman" w:cs="Times New Roman"/>
          <w:sz w:val="24"/>
          <w:szCs w:val="24"/>
        </w:rPr>
        <w:t>ë</w:t>
      </w:r>
      <w:r w:rsidR="001544A0">
        <w:rPr>
          <w:rFonts w:ascii="Times New Roman" w:hAnsi="Times New Roman" w:cs="Times New Roman"/>
          <w:sz w:val="24"/>
          <w:szCs w:val="24"/>
        </w:rPr>
        <w:t xml:space="preserve"> treg.</w:t>
      </w: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A4C5A" w:rsidRPr="005A4C5A" w:rsidRDefault="005A4C5A">
      <w:pPr>
        <w:rPr>
          <w:rFonts w:ascii="Times New Roman" w:hAnsi="Times New Roman" w:cs="Times New Roman"/>
          <w:b/>
          <w:sz w:val="24"/>
          <w:szCs w:val="24"/>
        </w:rPr>
      </w:pPr>
      <w:r w:rsidRPr="005A4C5A">
        <w:rPr>
          <w:rFonts w:ascii="Times New Roman" w:hAnsi="Times New Roman" w:cs="Times New Roman"/>
          <w:b/>
          <w:sz w:val="24"/>
          <w:szCs w:val="24"/>
        </w:rPr>
        <w:lastRenderedPageBreak/>
        <w:t>SPECIALIZIMI</w:t>
      </w:r>
    </w:p>
    <w:p w:rsidR="005A4C5A" w:rsidRDefault="005A4C5A">
      <w:pPr>
        <w:rPr>
          <w:rFonts w:ascii="Times New Roman" w:hAnsi="Times New Roman" w:cs="Times New Roman"/>
          <w:sz w:val="24"/>
          <w:szCs w:val="24"/>
        </w:rPr>
      </w:pPr>
    </w:p>
    <w:p w:rsidR="00526BEA" w:rsidRPr="007C728E" w:rsidRDefault="00526BEA">
      <w:pPr>
        <w:rPr>
          <w:rFonts w:ascii="Times New Roman" w:hAnsi="Times New Roman" w:cs="Times New Roman"/>
          <w:sz w:val="24"/>
          <w:szCs w:val="24"/>
        </w:rPr>
      </w:pPr>
    </w:p>
    <w:sectPr w:rsidR="00526BEA" w:rsidRPr="007C728E" w:rsidSect="0012249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E27" w:rsidRDefault="00447E27" w:rsidP="00540BF8">
      <w:pPr>
        <w:spacing w:after="0" w:line="240" w:lineRule="auto"/>
      </w:pPr>
      <w:r>
        <w:separator/>
      </w:r>
    </w:p>
  </w:endnote>
  <w:endnote w:type="continuationSeparator" w:id="0">
    <w:p w:rsidR="00447E27" w:rsidRDefault="00447E27" w:rsidP="00540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98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A6530" w:rsidRDefault="00AA6530">
        <w:pPr>
          <w:pStyle w:val="Footer"/>
          <w:pBdr>
            <w:top w:val="single" w:sz="4" w:space="1" w:color="D9D9D9" w:themeColor="background1" w:themeShade="D9"/>
          </w:pBdr>
          <w:jc w:val="right"/>
        </w:pPr>
        <w:r w:rsidRPr="00540BF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40BF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40BF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4C5A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540BF8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540BF8">
          <w:rPr>
            <w:rFonts w:ascii="Times New Roman" w:hAnsi="Times New Roman" w:cs="Times New Roman"/>
            <w:sz w:val="20"/>
            <w:szCs w:val="20"/>
          </w:rPr>
          <w:t xml:space="preserve"> | </w:t>
        </w:r>
        <w:r w:rsidRPr="00540BF8">
          <w:rPr>
            <w:rFonts w:ascii="Times New Roman" w:hAnsi="Times New Roman" w:cs="Times New Roman"/>
            <w:color w:val="7F7F7F" w:themeColor="background1" w:themeShade="7F"/>
            <w:spacing w:val="60"/>
            <w:sz w:val="20"/>
            <w:szCs w:val="20"/>
          </w:rPr>
          <w:t>Faqe</w:t>
        </w:r>
      </w:p>
    </w:sdtContent>
  </w:sdt>
  <w:p w:rsidR="00AA6530" w:rsidRDefault="00AA65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E27" w:rsidRDefault="00447E27" w:rsidP="00540BF8">
      <w:pPr>
        <w:spacing w:after="0" w:line="240" w:lineRule="auto"/>
      </w:pPr>
      <w:r>
        <w:separator/>
      </w:r>
    </w:p>
  </w:footnote>
  <w:footnote w:type="continuationSeparator" w:id="0">
    <w:p w:rsidR="00447E27" w:rsidRDefault="00447E27" w:rsidP="00540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204"/>
    <w:multiLevelType w:val="hybridMultilevel"/>
    <w:tmpl w:val="B03092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B039E"/>
    <w:multiLevelType w:val="hybridMultilevel"/>
    <w:tmpl w:val="661C975C"/>
    <w:lvl w:ilvl="0" w:tplc="253CE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610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B4A2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2EB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C78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C60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72C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9E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7ED8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A21FA"/>
    <w:multiLevelType w:val="hybridMultilevel"/>
    <w:tmpl w:val="661C975C"/>
    <w:lvl w:ilvl="0" w:tplc="253CE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610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B4A2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2EB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C78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C60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72C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9E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7ED8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F374E7"/>
    <w:multiLevelType w:val="hybridMultilevel"/>
    <w:tmpl w:val="BEE26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28E"/>
    <w:rsid w:val="000424FF"/>
    <w:rsid w:val="000843D0"/>
    <w:rsid w:val="000F44FD"/>
    <w:rsid w:val="00117DC4"/>
    <w:rsid w:val="00122499"/>
    <w:rsid w:val="00136AAF"/>
    <w:rsid w:val="001544A0"/>
    <w:rsid w:val="00162183"/>
    <w:rsid w:val="001B6BEB"/>
    <w:rsid w:val="00224EC8"/>
    <w:rsid w:val="0024751F"/>
    <w:rsid w:val="00447E27"/>
    <w:rsid w:val="0051758A"/>
    <w:rsid w:val="00526BEA"/>
    <w:rsid w:val="00540BF8"/>
    <w:rsid w:val="005A4C5A"/>
    <w:rsid w:val="00605399"/>
    <w:rsid w:val="006A1AF7"/>
    <w:rsid w:val="00717549"/>
    <w:rsid w:val="00741DF4"/>
    <w:rsid w:val="007C728E"/>
    <w:rsid w:val="00817D27"/>
    <w:rsid w:val="0089126B"/>
    <w:rsid w:val="00896644"/>
    <w:rsid w:val="008F54AE"/>
    <w:rsid w:val="009547D3"/>
    <w:rsid w:val="00983696"/>
    <w:rsid w:val="00995392"/>
    <w:rsid w:val="00A926AC"/>
    <w:rsid w:val="00AA6530"/>
    <w:rsid w:val="00AC0404"/>
    <w:rsid w:val="00AF589E"/>
    <w:rsid w:val="00D808EA"/>
    <w:rsid w:val="00D80A39"/>
    <w:rsid w:val="00DA5C74"/>
    <w:rsid w:val="00ED2DFC"/>
    <w:rsid w:val="00EF021D"/>
    <w:rsid w:val="00F7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A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0B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4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0BF8"/>
  </w:style>
  <w:style w:type="paragraph" w:styleId="Footer">
    <w:name w:val="footer"/>
    <w:basedOn w:val="Normal"/>
    <w:link w:val="FooterChar"/>
    <w:uiPriority w:val="99"/>
    <w:unhideWhenUsed/>
    <w:rsid w:val="0054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BF8"/>
  </w:style>
  <w:style w:type="table" w:styleId="TableGrid">
    <w:name w:val="Table Grid"/>
    <w:basedOn w:val="TableNormal"/>
    <w:uiPriority w:val="59"/>
    <w:rsid w:val="00084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2276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7721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9934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File:Production_Possibilities_Frontier_Curve.sv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2481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Bekim Berisha</dc:creator>
  <cp:keywords/>
  <dc:description/>
  <cp:lastModifiedBy>Bekim Berisha</cp:lastModifiedBy>
  <cp:revision>23</cp:revision>
  <dcterms:created xsi:type="dcterms:W3CDTF">2011-10-26T17:55:00Z</dcterms:created>
  <dcterms:modified xsi:type="dcterms:W3CDTF">2011-10-27T10:15:00Z</dcterms:modified>
</cp:coreProperties>
</file>